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F0F" w:rsidRDefault="005C6F0F" w:rsidP="005C6F0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C6F0F" w:rsidRPr="009B0571" w:rsidRDefault="005C6F0F" w:rsidP="005C6F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C6F0F" w:rsidRPr="009B0571" w:rsidRDefault="005C6F0F" w:rsidP="005C6F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Извещение</w:t>
      </w:r>
    </w:p>
    <w:p w:rsidR="005C6F0F" w:rsidRPr="009B0571" w:rsidRDefault="005C6F0F" w:rsidP="005C6F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B0571">
        <w:rPr>
          <w:rFonts w:ascii="Times New Roman" w:hAnsi="Times New Roman"/>
          <w:b/>
          <w:sz w:val="24"/>
          <w:szCs w:val="24"/>
          <w:lang w:eastAsia="en-US"/>
        </w:rPr>
        <w:t>о проведении открытого</w:t>
      </w:r>
      <w:r w:rsidRPr="009B0571">
        <w:rPr>
          <w:rFonts w:ascii="Times New Roman" w:hAnsi="Times New Roman"/>
          <w:b/>
          <w:sz w:val="24"/>
          <w:szCs w:val="24"/>
        </w:rPr>
        <w:t xml:space="preserve"> аукциона в электронной форме</w:t>
      </w:r>
    </w:p>
    <w:p w:rsidR="005C6F0F" w:rsidRPr="009B0571" w:rsidRDefault="005C6F0F" w:rsidP="005C6F0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C6F0F" w:rsidRPr="006F20DB" w:rsidRDefault="005C6F0F" w:rsidP="00FA41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4FEE">
        <w:rPr>
          <w:rFonts w:ascii="Times New Roman" w:hAnsi="Times New Roman"/>
          <w:b/>
          <w:sz w:val="24"/>
          <w:szCs w:val="24"/>
        </w:rPr>
        <w:t>1. Наименование аукциона в электронной форме:</w:t>
      </w:r>
      <w:r w:rsidRPr="00AE4FEE">
        <w:rPr>
          <w:rFonts w:ascii="Times New Roman" w:hAnsi="Times New Roman"/>
          <w:sz w:val="24"/>
          <w:szCs w:val="24"/>
        </w:rPr>
        <w:t xml:space="preserve"> открытый аукцион в электронной форме на право заключения </w:t>
      </w:r>
      <w:r w:rsidR="00AE4FEE" w:rsidRPr="00AE4FEE">
        <w:rPr>
          <w:rFonts w:ascii="Times New Roman" w:hAnsi="Times New Roman"/>
          <w:bCs/>
          <w:sz w:val="24"/>
          <w:szCs w:val="24"/>
        </w:rPr>
        <w:t xml:space="preserve">договора купли-продажи </w:t>
      </w:r>
      <w:r w:rsidR="00AB4E5C" w:rsidRPr="00AB4E5C">
        <w:rPr>
          <w:rFonts w:ascii="Times New Roman" w:hAnsi="Times New Roman"/>
          <w:sz w:val="24"/>
          <w:szCs w:val="24"/>
        </w:rPr>
        <w:t>экскаватора-погрузчика ЭО-2626 на базе трактора «</w:t>
      </w:r>
      <w:proofErr w:type="spellStart"/>
      <w:r w:rsidR="00AB4E5C" w:rsidRPr="00AB4E5C">
        <w:rPr>
          <w:rFonts w:ascii="Times New Roman" w:hAnsi="Times New Roman"/>
          <w:sz w:val="24"/>
          <w:szCs w:val="24"/>
        </w:rPr>
        <w:t>Беларус</w:t>
      </w:r>
      <w:proofErr w:type="spellEnd"/>
      <w:r w:rsidR="00AB4E5C" w:rsidRPr="00AB4E5C">
        <w:rPr>
          <w:rFonts w:ascii="Times New Roman" w:hAnsi="Times New Roman"/>
          <w:sz w:val="24"/>
          <w:szCs w:val="24"/>
        </w:rPr>
        <w:t xml:space="preserve"> 82.1», заводской номер машины (рамы) 6771/82011542, регистрационный знак 2090 УР 21</w:t>
      </w:r>
      <w:r w:rsidR="00FD2E8F">
        <w:rPr>
          <w:rFonts w:ascii="Times New Roman" w:hAnsi="Times New Roman"/>
          <w:sz w:val="24"/>
          <w:szCs w:val="24"/>
        </w:rPr>
        <w:t xml:space="preserve"> (далее – </w:t>
      </w:r>
      <w:r w:rsidR="00DD2020">
        <w:rPr>
          <w:rFonts w:ascii="Times New Roman" w:hAnsi="Times New Roman"/>
          <w:sz w:val="24"/>
          <w:szCs w:val="24"/>
        </w:rPr>
        <w:t>Тран</w:t>
      </w:r>
      <w:r w:rsidR="00DC674B">
        <w:rPr>
          <w:rFonts w:ascii="Times New Roman" w:hAnsi="Times New Roman"/>
          <w:sz w:val="24"/>
          <w:szCs w:val="24"/>
        </w:rPr>
        <w:t>с</w:t>
      </w:r>
      <w:r w:rsidR="00DD2020">
        <w:rPr>
          <w:rFonts w:ascii="Times New Roman" w:hAnsi="Times New Roman"/>
          <w:sz w:val="24"/>
          <w:szCs w:val="24"/>
        </w:rPr>
        <w:t>портное</w:t>
      </w:r>
      <w:r w:rsidR="00DC674B">
        <w:rPr>
          <w:rFonts w:ascii="Times New Roman" w:hAnsi="Times New Roman"/>
          <w:sz w:val="24"/>
          <w:szCs w:val="24"/>
        </w:rPr>
        <w:t xml:space="preserve"> средство</w:t>
      </w:r>
      <w:r w:rsidR="00FD2E8F">
        <w:rPr>
          <w:rFonts w:ascii="Times New Roman" w:hAnsi="Times New Roman"/>
          <w:sz w:val="24"/>
          <w:szCs w:val="24"/>
        </w:rPr>
        <w:t>)</w:t>
      </w:r>
      <w:r w:rsidR="00AB4E5C">
        <w:rPr>
          <w:rFonts w:ascii="Times New Roman" w:hAnsi="Times New Roman"/>
          <w:sz w:val="24"/>
          <w:szCs w:val="24"/>
        </w:rPr>
        <w:t xml:space="preserve"> </w:t>
      </w:r>
      <w:r w:rsidR="001A1FAA" w:rsidRPr="006F20DB">
        <w:rPr>
          <w:rFonts w:ascii="Times New Roman" w:hAnsi="Times New Roman"/>
          <w:sz w:val="24"/>
          <w:szCs w:val="24"/>
        </w:rPr>
        <w:t xml:space="preserve">согласно </w:t>
      </w:r>
      <w:r w:rsidR="00A35703" w:rsidRPr="006F20DB">
        <w:rPr>
          <w:rFonts w:ascii="Times New Roman" w:hAnsi="Times New Roman"/>
          <w:sz w:val="24"/>
          <w:szCs w:val="24"/>
        </w:rPr>
        <w:t>А</w:t>
      </w:r>
      <w:r w:rsidR="001A1FAA" w:rsidRPr="006F20DB">
        <w:rPr>
          <w:rFonts w:ascii="Times New Roman" w:hAnsi="Times New Roman"/>
          <w:sz w:val="24"/>
          <w:szCs w:val="24"/>
        </w:rPr>
        <w:t>укционной документации.</w:t>
      </w:r>
    </w:p>
    <w:p w:rsidR="005C6F0F" w:rsidRPr="00A35703" w:rsidRDefault="005C6F0F" w:rsidP="00FA4141">
      <w:pPr>
        <w:pStyle w:val="3"/>
        <w:widowControl w:val="0"/>
        <w:spacing w:after="0"/>
        <w:ind w:left="0"/>
        <w:jc w:val="both"/>
        <w:rPr>
          <w:b/>
          <w:sz w:val="24"/>
          <w:szCs w:val="24"/>
        </w:rPr>
      </w:pPr>
    </w:p>
    <w:p w:rsidR="005C6F0F" w:rsidRPr="005C6F0F" w:rsidRDefault="005C6F0F" w:rsidP="00FA4141">
      <w:pPr>
        <w:widowControl w:val="0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5C6F0F">
        <w:rPr>
          <w:rFonts w:ascii="Times New Roman" w:hAnsi="Times New Roman"/>
          <w:b/>
          <w:sz w:val="24"/>
          <w:szCs w:val="24"/>
        </w:rPr>
        <w:t xml:space="preserve">Организатор аукциона: </w:t>
      </w:r>
      <w:r w:rsidRPr="005C6F0F">
        <w:rPr>
          <w:rFonts w:ascii="Times New Roman" w:hAnsi="Times New Roman"/>
          <w:sz w:val="24"/>
          <w:szCs w:val="24"/>
        </w:rPr>
        <w:t xml:space="preserve">АО </w:t>
      </w:r>
      <w:r>
        <w:rPr>
          <w:rFonts w:ascii="Times New Roman" w:hAnsi="Times New Roman"/>
          <w:sz w:val="24"/>
          <w:szCs w:val="24"/>
        </w:rPr>
        <w:t>«Газпром газораспределение Чебоксары»</w:t>
      </w:r>
    </w:p>
    <w:p w:rsidR="005C6F0F" w:rsidRPr="005C6F0F" w:rsidRDefault="005C6F0F" w:rsidP="00FA4141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6F0F">
        <w:rPr>
          <w:rFonts w:ascii="Times New Roman" w:hAnsi="Times New Roman"/>
          <w:sz w:val="24"/>
          <w:szCs w:val="24"/>
        </w:rPr>
        <w:t xml:space="preserve">Телефон: </w:t>
      </w:r>
      <w:r>
        <w:rPr>
          <w:rFonts w:ascii="Times New Roman" w:hAnsi="Times New Roman"/>
          <w:sz w:val="24"/>
          <w:szCs w:val="24"/>
        </w:rPr>
        <w:t>(</w:t>
      </w:r>
      <w:r w:rsidRPr="005C6F0F">
        <w:rPr>
          <w:rFonts w:ascii="Times New Roman" w:hAnsi="Times New Roman"/>
          <w:sz w:val="24"/>
          <w:szCs w:val="24"/>
        </w:rPr>
        <w:t>8352</w:t>
      </w:r>
      <w:r>
        <w:rPr>
          <w:rFonts w:ascii="Times New Roman" w:hAnsi="Times New Roman"/>
          <w:sz w:val="24"/>
          <w:szCs w:val="24"/>
        </w:rPr>
        <w:t>) 5</w:t>
      </w:r>
      <w:r w:rsidR="00AB4E5C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-</w:t>
      </w:r>
      <w:r w:rsidR="00AB4E5C">
        <w:rPr>
          <w:rFonts w:ascii="Times New Roman" w:hAnsi="Times New Roman"/>
          <w:sz w:val="24"/>
          <w:szCs w:val="24"/>
        </w:rPr>
        <w:t>44-3</w:t>
      </w:r>
      <w:r>
        <w:rPr>
          <w:rFonts w:ascii="Times New Roman" w:hAnsi="Times New Roman"/>
          <w:sz w:val="24"/>
          <w:szCs w:val="24"/>
        </w:rPr>
        <w:t>9, (8352)</w:t>
      </w:r>
      <w:r w:rsidR="00AE4F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51-17-96</w:t>
      </w:r>
    </w:p>
    <w:p w:rsidR="005C6F0F" w:rsidRPr="00610442" w:rsidRDefault="005C6F0F" w:rsidP="00FA4141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Контактные лица</w:t>
      </w:r>
      <w:r w:rsidRPr="005C6F0F">
        <w:rPr>
          <w:rFonts w:ascii="Times New Roman" w:hAnsi="Times New Roman"/>
          <w:sz w:val="24"/>
          <w:szCs w:val="24"/>
        </w:rPr>
        <w:t xml:space="preserve">: </w:t>
      </w:r>
      <w:r w:rsidR="00B033C8">
        <w:rPr>
          <w:rFonts w:ascii="Times New Roman" w:hAnsi="Times New Roman"/>
          <w:sz w:val="24"/>
          <w:szCs w:val="24"/>
        </w:rPr>
        <w:t>Серин Валерий Васильевич</w:t>
      </w:r>
      <w:r>
        <w:rPr>
          <w:rFonts w:ascii="Times New Roman" w:hAnsi="Times New Roman"/>
          <w:sz w:val="24"/>
          <w:szCs w:val="24"/>
        </w:rPr>
        <w:t>, Шамшин Вадим Евгеньевич</w:t>
      </w:r>
    </w:p>
    <w:p w:rsidR="005C6F0F" w:rsidRPr="006C6CA3" w:rsidRDefault="005C6F0F" w:rsidP="00FA4141">
      <w:pPr>
        <w:pStyle w:val="Default"/>
        <w:ind w:left="-567" w:firstLine="567"/>
        <w:jc w:val="both"/>
        <w:rPr>
          <w:color w:val="auto"/>
        </w:rPr>
      </w:pPr>
      <w:r>
        <w:rPr>
          <w:color w:val="auto"/>
        </w:rPr>
        <w:t xml:space="preserve">Эл. почта: </w:t>
      </w:r>
      <w:hyperlink r:id="rId5" w:history="1">
        <w:r w:rsidR="00B033C8" w:rsidRPr="00B033C8">
          <w:rPr>
            <w:rStyle w:val="a3"/>
            <w:color w:val="00B0F0"/>
            <w:lang w:val="en-US"/>
          </w:rPr>
          <w:t>svv</w:t>
        </w:r>
        <w:r w:rsidR="00B033C8" w:rsidRPr="00B033C8">
          <w:rPr>
            <w:rStyle w:val="a3"/>
            <w:i/>
            <w:color w:val="00B0F0"/>
          </w:rPr>
          <w:t>@</w:t>
        </w:r>
        <w:r w:rsidR="00B033C8" w:rsidRPr="00B033C8">
          <w:rPr>
            <w:rStyle w:val="a3"/>
            <w:i/>
            <w:color w:val="00B0F0"/>
            <w:lang w:val="en-US"/>
          </w:rPr>
          <w:t>chsetgaz</w:t>
        </w:r>
        <w:r w:rsidR="00B033C8" w:rsidRPr="00B033C8">
          <w:rPr>
            <w:rStyle w:val="a3"/>
            <w:i/>
            <w:color w:val="00B0F0"/>
          </w:rPr>
          <w:t>.</w:t>
        </w:r>
        <w:r w:rsidR="00B033C8" w:rsidRPr="00B033C8">
          <w:rPr>
            <w:rStyle w:val="a3"/>
            <w:i/>
            <w:color w:val="00B0F0"/>
            <w:lang w:val="en-US"/>
          </w:rPr>
          <w:t>ru</w:t>
        </w:r>
      </w:hyperlink>
      <w:r w:rsidRPr="00AB4E5C">
        <w:rPr>
          <w:color w:val="00B0F0"/>
        </w:rPr>
        <w:t xml:space="preserve">, </w:t>
      </w:r>
      <w:hyperlink r:id="rId6" w:history="1">
        <w:r w:rsidR="006C6CA3" w:rsidRPr="00AB4E5C">
          <w:rPr>
            <w:rStyle w:val="a3"/>
            <w:color w:val="00B0F0"/>
            <w:lang w:val="en-US"/>
          </w:rPr>
          <w:t>sve</w:t>
        </w:r>
        <w:r w:rsidR="006C6CA3" w:rsidRPr="00AB4E5C">
          <w:rPr>
            <w:rStyle w:val="a3"/>
            <w:color w:val="00B0F0"/>
          </w:rPr>
          <w:t>@</w:t>
        </w:r>
        <w:r w:rsidR="006C6CA3" w:rsidRPr="00AB4E5C">
          <w:rPr>
            <w:rStyle w:val="a3"/>
            <w:color w:val="00B0F0"/>
            <w:lang w:val="en-US"/>
          </w:rPr>
          <w:t>chsetgaz</w:t>
        </w:r>
        <w:r w:rsidR="006C6CA3" w:rsidRPr="00AB4E5C">
          <w:rPr>
            <w:rStyle w:val="a3"/>
            <w:color w:val="00B0F0"/>
          </w:rPr>
          <w:t>.</w:t>
        </w:r>
        <w:r w:rsidR="006C6CA3" w:rsidRPr="00AB4E5C">
          <w:rPr>
            <w:rStyle w:val="a3"/>
            <w:color w:val="00B0F0"/>
            <w:lang w:val="en-US"/>
          </w:rPr>
          <w:t>ru</w:t>
        </w:r>
      </w:hyperlink>
    </w:p>
    <w:p w:rsidR="005C6F0F" w:rsidRPr="005C6F0F" w:rsidRDefault="005C6F0F" w:rsidP="00FA4141">
      <w:pPr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9B0571">
        <w:rPr>
          <w:rFonts w:ascii="Times New Roman" w:hAnsi="Times New Roman"/>
          <w:b/>
          <w:bCs/>
          <w:spacing w:val="-2"/>
          <w:sz w:val="24"/>
          <w:szCs w:val="24"/>
        </w:rPr>
        <w:t>Документация об аукционе в электронной форме размещается на Интернет-сайте</w:t>
      </w:r>
      <w:r w:rsidR="00A335BB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="00A335BB" w:rsidRPr="0035664E">
        <w:rPr>
          <w:rFonts w:ascii="Times New Roman" w:hAnsi="Times New Roman"/>
          <w:b/>
          <w:bCs/>
          <w:spacing w:val="-2"/>
          <w:sz w:val="24"/>
          <w:szCs w:val="24"/>
        </w:rPr>
        <w:t>торговой площадки</w:t>
      </w:r>
      <w:r w:rsidRPr="005C6F0F">
        <w:t xml:space="preserve"> </w:t>
      </w:r>
      <w:hyperlink r:id="rId7" w:history="1">
        <w:r w:rsidRPr="005C6F0F">
          <w:rPr>
            <w:rStyle w:val="a3"/>
            <w:rFonts w:ascii="Times New Roman" w:hAnsi="Times New Roman"/>
            <w:iCs/>
            <w:sz w:val="24"/>
            <w:szCs w:val="24"/>
            <w:lang w:val="en-US"/>
          </w:rPr>
          <w:t>www</w:t>
        </w:r>
        <w:r w:rsidRPr="005C6F0F">
          <w:rPr>
            <w:rStyle w:val="a3"/>
            <w:rFonts w:ascii="Times New Roman" w:hAnsi="Times New Roman"/>
            <w:iCs/>
            <w:sz w:val="24"/>
            <w:szCs w:val="24"/>
          </w:rPr>
          <w:t>.</w:t>
        </w:r>
        <w:r w:rsidRPr="005C6F0F">
          <w:rPr>
            <w:rStyle w:val="a3"/>
            <w:rFonts w:ascii="Times New Roman" w:hAnsi="Times New Roman"/>
            <w:iCs/>
            <w:sz w:val="24"/>
            <w:szCs w:val="24"/>
            <w:lang w:val="en-US"/>
          </w:rPr>
          <w:t>com</w:t>
        </w:r>
        <w:r w:rsidRPr="005C6F0F">
          <w:rPr>
            <w:rStyle w:val="a3"/>
            <w:rFonts w:ascii="Times New Roman" w:hAnsi="Times New Roman"/>
            <w:iCs/>
            <w:sz w:val="24"/>
            <w:szCs w:val="24"/>
          </w:rPr>
          <w:t>.</w:t>
        </w:r>
        <w:r w:rsidRPr="005C6F0F">
          <w:rPr>
            <w:rStyle w:val="a3"/>
            <w:rFonts w:ascii="Times New Roman" w:hAnsi="Times New Roman"/>
            <w:iCs/>
            <w:sz w:val="24"/>
            <w:szCs w:val="24"/>
            <w:lang w:val="en-US"/>
          </w:rPr>
          <w:t>roseltorg</w:t>
        </w:r>
        <w:r w:rsidRPr="005C6F0F">
          <w:rPr>
            <w:rStyle w:val="a3"/>
            <w:rFonts w:ascii="Times New Roman" w:hAnsi="Times New Roman"/>
            <w:iCs/>
            <w:sz w:val="24"/>
            <w:szCs w:val="24"/>
          </w:rPr>
          <w:t>.</w:t>
        </w:r>
        <w:r w:rsidRPr="005C6F0F">
          <w:rPr>
            <w:rStyle w:val="a3"/>
            <w:rFonts w:ascii="Times New Roman" w:hAnsi="Times New Roman"/>
            <w:iCs/>
            <w:sz w:val="24"/>
            <w:szCs w:val="24"/>
            <w:lang w:val="en-US"/>
          </w:rPr>
          <w:t>ru</w:t>
        </w:r>
      </w:hyperlink>
      <w:r w:rsidRPr="005C6F0F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A335BB" w:rsidRPr="0035664E">
        <w:rPr>
          <w:rFonts w:ascii="Times New Roman" w:hAnsi="Times New Roman"/>
          <w:iCs/>
          <w:color w:val="000000"/>
          <w:sz w:val="24"/>
          <w:szCs w:val="24"/>
        </w:rPr>
        <w:t xml:space="preserve">и на сайте </w:t>
      </w:r>
      <w:r w:rsidR="00A335BB" w:rsidRPr="0035664E">
        <w:rPr>
          <w:rFonts w:ascii="Times New Roman" w:hAnsi="Times New Roman"/>
          <w:sz w:val="24"/>
          <w:szCs w:val="24"/>
        </w:rPr>
        <w:t>АО «Газпром газораспределение Чебоксары»</w:t>
      </w:r>
      <w:r w:rsidRPr="005C6F0F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5C6F0F">
        <w:rPr>
          <w:rFonts w:ascii="Times New Roman" w:hAnsi="Times New Roman"/>
          <w:iCs/>
          <w:color w:val="0070C0"/>
          <w:sz w:val="24"/>
          <w:szCs w:val="24"/>
          <w:lang w:val="en-US"/>
        </w:rPr>
        <w:t>www</w:t>
      </w:r>
      <w:r w:rsidRPr="005C6F0F">
        <w:rPr>
          <w:rFonts w:ascii="Times New Roman" w:hAnsi="Times New Roman"/>
          <w:iCs/>
          <w:color w:val="0070C0"/>
          <w:sz w:val="24"/>
          <w:szCs w:val="24"/>
        </w:rPr>
        <w:t>.</w:t>
      </w:r>
      <w:r w:rsidRPr="005C6F0F">
        <w:rPr>
          <w:rFonts w:ascii="Times New Roman" w:hAnsi="Times New Roman"/>
          <w:iCs/>
          <w:color w:val="0070C0"/>
          <w:sz w:val="24"/>
          <w:szCs w:val="24"/>
          <w:lang w:val="en-US"/>
        </w:rPr>
        <w:t>chsetgaz</w:t>
      </w:r>
      <w:r w:rsidRPr="005C6F0F">
        <w:rPr>
          <w:rFonts w:ascii="Times New Roman" w:hAnsi="Times New Roman"/>
          <w:iCs/>
          <w:color w:val="0070C0"/>
          <w:sz w:val="24"/>
          <w:szCs w:val="24"/>
        </w:rPr>
        <w:t>.</w:t>
      </w:r>
      <w:r w:rsidRPr="005C6F0F">
        <w:rPr>
          <w:rFonts w:ascii="Times New Roman" w:hAnsi="Times New Roman"/>
          <w:iCs/>
          <w:color w:val="0070C0"/>
          <w:sz w:val="24"/>
          <w:szCs w:val="24"/>
          <w:lang w:val="en-US"/>
        </w:rPr>
        <w:t>ru</w:t>
      </w:r>
    </w:p>
    <w:p w:rsidR="005C6F0F" w:rsidRPr="00393FF8" w:rsidRDefault="005C6F0F" w:rsidP="005C6F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B0571">
        <w:rPr>
          <w:rFonts w:ascii="Times New Roman" w:hAnsi="Times New Roman"/>
          <w:b/>
          <w:sz w:val="24"/>
          <w:szCs w:val="24"/>
        </w:rPr>
        <w:t>Сведения о продавце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B0571">
        <w:rPr>
          <w:rFonts w:ascii="Times New Roman" w:hAnsi="Times New Roman"/>
          <w:b/>
          <w:sz w:val="24"/>
          <w:szCs w:val="24"/>
        </w:rPr>
        <w:t xml:space="preserve">имущества: </w:t>
      </w:r>
    </w:p>
    <w:tbl>
      <w:tblPr>
        <w:tblW w:w="1044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49"/>
      </w:tblGrid>
      <w:tr w:rsidR="005C6F0F" w:rsidRPr="008638A9" w:rsidTr="006F20DB">
        <w:trPr>
          <w:trHeight w:val="801"/>
        </w:trPr>
        <w:tc>
          <w:tcPr>
            <w:tcW w:w="10449" w:type="dxa"/>
            <w:tcBorders>
              <w:top w:val="nil"/>
              <w:left w:val="nil"/>
              <w:right w:val="nil"/>
            </w:tcBorders>
          </w:tcPr>
          <w:p w:rsidR="005C6F0F" w:rsidRPr="008638A9" w:rsidRDefault="005C6F0F" w:rsidP="006F20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АО «Газпром газораспределение Чебоксары»</w:t>
            </w:r>
          </w:p>
          <w:p w:rsidR="005C6F0F" w:rsidRDefault="005C6F0F" w:rsidP="006F20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4280</w:t>
            </w:r>
            <w:r w:rsidR="00AA103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г.Чебоксары, пр.И.Яковлева,19А</w:t>
            </w:r>
          </w:p>
          <w:p w:rsidR="005C6F0F" w:rsidRPr="006C6CA3" w:rsidRDefault="005C6F0F" w:rsidP="006F20DB">
            <w:pPr>
              <w:spacing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Адрес в сети «Интернет»:</w:t>
            </w:r>
            <w:r w:rsidRPr="005C6F0F">
              <w:rPr>
                <w:rFonts w:ascii="Times New Roman" w:hAnsi="Times New Roman"/>
                <w:iCs/>
                <w:color w:val="0070C0"/>
                <w:sz w:val="24"/>
                <w:szCs w:val="24"/>
              </w:rPr>
              <w:t xml:space="preserve"> </w:t>
            </w:r>
            <w:r w:rsidRPr="005C6F0F">
              <w:rPr>
                <w:rFonts w:ascii="Times New Roman" w:hAnsi="Times New Roman"/>
                <w:iCs/>
                <w:color w:val="0070C0"/>
                <w:sz w:val="24"/>
                <w:szCs w:val="24"/>
                <w:lang w:val="en-US"/>
              </w:rPr>
              <w:t>www</w:t>
            </w:r>
            <w:r w:rsidRPr="005C6F0F">
              <w:rPr>
                <w:rFonts w:ascii="Times New Roman" w:hAnsi="Times New Roman"/>
                <w:iCs/>
                <w:color w:val="0070C0"/>
                <w:sz w:val="24"/>
                <w:szCs w:val="24"/>
              </w:rPr>
              <w:t>.</w:t>
            </w:r>
            <w:r w:rsidRPr="005C6F0F">
              <w:rPr>
                <w:rFonts w:ascii="Times New Roman" w:hAnsi="Times New Roman"/>
                <w:iCs/>
                <w:color w:val="0070C0"/>
                <w:sz w:val="24"/>
                <w:szCs w:val="24"/>
                <w:lang w:val="en-US"/>
              </w:rPr>
              <w:t>chsetgaz</w:t>
            </w:r>
            <w:r w:rsidRPr="005C6F0F">
              <w:rPr>
                <w:rFonts w:ascii="Times New Roman" w:hAnsi="Times New Roman"/>
                <w:iCs/>
                <w:color w:val="0070C0"/>
                <w:sz w:val="24"/>
                <w:szCs w:val="24"/>
              </w:rPr>
              <w:t>.</w:t>
            </w:r>
            <w:r w:rsidRPr="005C6F0F">
              <w:rPr>
                <w:rFonts w:ascii="Times New Roman" w:hAnsi="Times New Roman"/>
                <w:iCs/>
                <w:color w:val="0070C0"/>
                <w:sz w:val="24"/>
                <w:szCs w:val="24"/>
                <w:lang w:val="en-US"/>
              </w:rPr>
              <w:t>ru</w:t>
            </w:r>
          </w:p>
        </w:tc>
      </w:tr>
      <w:tr w:rsidR="005C6F0F" w:rsidRPr="008638A9" w:rsidTr="00AE6C19">
        <w:trPr>
          <w:trHeight w:val="1760"/>
        </w:trPr>
        <w:tc>
          <w:tcPr>
            <w:tcW w:w="10449" w:type="dxa"/>
          </w:tcPr>
          <w:p w:rsidR="005C6F0F" w:rsidRPr="008638A9" w:rsidRDefault="005C6F0F" w:rsidP="006F20D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ИНН/КПП </w:t>
            </w:r>
            <w:r w:rsidRPr="00DF185A">
              <w:rPr>
                <w:rFonts w:ascii="Times New Roman" w:hAnsi="Times New Roman"/>
                <w:sz w:val="24"/>
                <w:szCs w:val="24"/>
              </w:rPr>
              <w:t>2128049998/ 2130</w:t>
            </w:r>
            <w:r w:rsidR="0083251A">
              <w:rPr>
                <w:rFonts w:ascii="Times New Roman" w:hAnsi="Times New Roman"/>
                <w:sz w:val="24"/>
                <w:szCs w:val="24"/>
              </w:rPr>
              <w:t>01</w:t>
            </w:r>
            <w:r w:rsidRPr="00DF185A">
              <w:rPr>
                <w:rFonts w:ascii="Times New Roman" w:hAnsi="Times New Roman"/>
                <w:sz w:val="24"/>
                <w:szCs w:val="24"/>
              </w:rPr>
              <w:t>001</w:t>
            </w:r>
          </w:p>
          <w:p w:rsidR="005C6F0F" w:rsidRPr="00DF185A" w:rsidRDefault="005C6F0F" w:rsidP="006F20D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ОГРН  </w:t>
            </w:r>
            <w:r w:rsidRPr="00DF185A">
              <w:rPr>
                <w:rFonts w:ascii="Times New Roman" w:hAnsi="Times New Roman"/>
                <w:sz w:val="24"/>
                <w:szCs w:val="24"/>
              </w:rPr>
              <w:t>1032128009605</w:t>
            </w:r>
          </w:p>
          <w:p w:rsidR="005C6F0F" w:rsidRPr="00DF185A" w:rsidRDefault="005C6F0F" w:rsidP="006F20D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БИК </w:t>
            </w:r>
            <w:r w:rsidR="00042618">
              <w:rPr>
                <w:rFonts w:ascii="Times New Roman" w:hAnsi="Times New Roman"/>
                <w:sz w:val="24"/>
                <w:szCs w:val="24"/>
              </w:rPr>
              <w:t>044525220</w:t>
            </w:r>
          </w:p>
          <w:p w:rsidR="005C6F0F" w:rsidRPr="008638A9" w:rsidRDefault="005C6F0F" w:rsidP="006F20D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р/с </w:t>
            </w:r>
            <w:r w:rsidRPr="00DF185A">
              <w:rPr>
                <w:rFonts w:ascii="Times New Roman" w:hAnsi="Times New Roman"/>
                <w:sz w:val="24"/>
                <w:szCs w:val="24"/>
              </w:rPr>
              <w:t>40702810300010004866</w:t>
            </w:r>
          </w:p>
          <w:p w:rsidR="005C6F0F" w:rsidRDefault="005C6F0F" w:rsidP="006F20D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185A">
              <w:rPr>
                <w:rFonts w:ascii="Times New Roman" w:hAnsi="Times New Roman"/>
                <w:sz w:val="24"/>
                <w:szCs w:val="24"/>
              </w:rPr>
              <w:t xml:space="preserve">в Центральном филиале АБ «РОССИЯ», </w:t>
            </w:r>
            <w:r>
              <w:rPr>
                <w:rFonts w:ascii="Times New Roman" w:hAnsi="Times New Roman"/>
                <w:sz w:val="24"/>
                <w:szCs w:val="24"/>
              </w:rPr>
              <w:t>г. Москва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C6F0F" w:rsidRDefault="005C6F0F" w:rsidP="006F20D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к/с </w:t>
            </w:r>
            <w:r w:rsidR="00042618">
              <w:rPr>
                <w:rFonts w:ascii="Times New Roman" w:hAnsi="Times New Roman"/>
                <w:sz w:val="24"/>
                <w:szCs w:val="24"/>
              </w:rPr>
              <w:t>30101810145250000220</w:t>
            </w:r>
          </w:p>
          <w:p w:rsidR="005C6F0F" w:rsidRPr="008F479A" w:rsidRDefault="005C6F0F" w:rsidP="00FD2E8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ОКПО 54071516</w:t>
            </w:r>
          </w:p>
        </w:tc>
      </w:tr>
      <w:tr w:rsidR="005C6F0F" w:rsidRPr="008638A9" w:rsidTr="00AE6C19">
        <w:trPr>
          <w:trHeight w:val="193"/>
        </w:trPr>
        <w:tc>
          <w:tcPr>
            <w:tcW w:w="10449" w:type="dxa"/>
            <w:tcBorders>
              <w:left w:val="nil"/>
              <w:bottom w:val="nil"/>
              <w:right w:val="nil"/>
            </w:tcBorders>
          </w:tcPr>
          <w:p w:rsidR="005C6F0F" w:rsidRPr="008638A9" w:rsidRDefault="005C6F0F" w:rsidP="00AE6C1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C6F0F" w:rsidRPr="005C6F0F" w:rsidRDefault="005C6F0F" w:rsidP="005C6F0F">
      <w:pPr>
        <w:pStyle w:val="a6"/>
        <w:numPr>
          <w:ilvl w:val="0"/>
          <w:numId w:val="1"/>
        </w:numPr>
        <w:jc w:val="both"/>
        <w:rPr>
          <w:iCs/>
          <w:color w:val="000000"/>
        </w:rPr>
      </w:pPr>
      <w:r w:rsidRPr="005C6F0F">
        <w:rPr>
          <w:rFonts w:ascii="Times New Roman" w:hAnsi="Times New Roman"/>
          <w:b/>
          <w:sz w:val="24"/>
          <w:szCs w:val="24"/>
        </w:rPr>
        <w:t>Оператор электронной площадки:</w:t>
      </w:r>
      <w:r w:rsidRPr="005C6F0F">
        <w:rPr>
          <w:rFonts w:ascii="Times New Roman" w:hAnsi="Times New Roman"/>
          <w:sz w:val="24"/>
          <w:szCs w:val="24"/>
        </w:rPr>
        <w:t xml:space="preserve"> на электронной площадке АО «Единая электронная торговая площадка» </w:t>
      </w:r>
      <w:hyperlink r:id="rId8" w:history="1">
        <w:r w:rsidRPr="005C6F0F">
          <w:rPr>
            <w:rStyle w:val="a3"/>
            <w:rFonts w:ascii="Times New Roman" w:hAnsi="Times New Roman"/>
            <w:iCs/>
            <w:sz w:val="24"/>
            <w:szCs w:val="24"/>
            <w:lang w:val="en-US"/>
          </w:rPr>
          <w:t>www</w:t>
        </w:r>
        <w:r w:rsidRPr="005C6F0F">
          <w:rPr>
            <w:rStyle w:val="a3"/>
            <w:rFonts w:ascii="Times New Roman" w:hAnsi="Times New Roman"/>
            <w:iCs/>
            <w:sz w:val="24"/>
            <w:szCs w:val="24"/>
          </w:rPr>
          <w:t>.</w:t>
        </w:r>
        <w:r w:rsidRPr="005C6F0F">
          <w:rPr>
            <w:rStyle w:val="a3"/>
            <w:rFonts w:ascii="Times New Roman" w:hAnsi="Times New Roman"/>
            <w:iCs/>
            <w:sz w:val="24"/>
            <w:szCs w:val="24"/>
            <w:lang w:val="en-US"/>
          </w:rPr>
          <w:t>com</w:t>
        </w:r>
        <w:r w:rsidRPr="005C6F0F">
          <w:rPr>
            <w:rStyle w:val="a3"/>
            <w:rFonts w:ascii="Times New Roman" w:hAnsi="Times New Roman"/>
            <w:iCs/>
            <w:sz w:val="24"/>
            <w:szCs w:val="24"/>
          </w:rPr>
          <w:t>.</w:t>
        </w:r>
        <w:r w:rsidRPr="005C6F0F">
          <w:rPr>
            <w:rStyle w:val="a3"/>
            <w:rFonts w:ascii="Times New Roman" w:hAnsi="Times New Roman"/>
            <w:iCs/>
            <w:sz w:val="24"/>
            <w:szCs w:val="24"/>
            <w:lang w:val="en-US"/>
          </w:rPr>
          <w:t>roseltorg</w:t>
        </w:r>
        <w:r w:rsidRPr="005C6F0F">
          <w:rPr>
            <w:rStyle w:val="a3"/>
            <w:rFonts w:ascii="Times New Roman" w:hAnsi="Times New Roman"/>
            <w:iCs/>
            <w:sz w:val="24"/>
            <w:szCs w:val="24"/>
          </w:rPr>
          <w:t>.</w:t>
        </w:r>
        <w:r w:rsidRPr="005C6F0F">
          <w:rPr>
            <w:rStyle w:val="a3"/>
            <w:rFonts w:ascii="Times New Roman" w:hAnsi="Times New Roman"/>
            <w:iCs/>
            <w:sz w:val="24"/>
            <w:szCs w:val="24"/>
            <w:lang w:val="en-US"/>
          </w:rPr>
          <w:t>ru</w:t>
        </w:r>
      </w:hyperlink>
      <w:r w:rsidRPr="005C6F0F">
        <w:rPr>
          <w:iCs/>
          <w:color w:val="000000"/>
        </w:rPr>
        <w:t xml:space="preserve"> </w:t>
      </w:r>
    </w:p>
    <w:p w:rsidR="00FD2E8F" w:rsidRPr="00FD2E8F" w:rsidRDefault="005C6F0F" w:rsidP="005C6F0F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Arial+FPEF" w:hAnsi="Times New Roman"/>
          <w:b/>
          <w:sz w:val="24"/>
          <w:szCs w:val="24"/>
        </w:rPr>
      </w:pPr>
      <w:r w:rsidRPr="00AB4E5C">
        <w:rPr>
          <w:rFonts w:ascii="Times New Roman" w:hAnsi="Times New Roman"/>
          <w:b/>
          <w:sz w:val="24"/>
          <w:szCs w:val="24"/>
        </w:rPr>
        <w:t>Предмет аукциона в электронной форме:</w:t>
      </w:r>
      <w:r w:rsidRPr="00AB4E5C">
        <w:rPr>
          <w:sz w:val="24"/>
          <w:szCs w:val="24"/>
        </w:rPr>
        <w:t xml:space="preserve"> </w:t>
      </w:r>
      <w:r w:rsidRPr="00AB4E5C">
        <w:rPr>
          <w:rFonts w:ascii="Times New Roman" w:hAnsi="Times New Roman"/>
          <w:sz w:val="24"/>
          <w:szCs w:val="24"/>
        </w:rPr>
        <w:t xml:space="preserve">право заключения договора купли-продажи </w:t>
      </w:r>
      <w:r w:rsidR="00AB4E5C" w:rsidRPr="00AB4E5C">
        <w:rPr>
          <w:rFonts w:ascii="Times New Roman" w:hAnsi="Times New Roman"/>
          <w:sz w:val="24"/>
          <w:szCs w:val="24"/>
        </w:rPr>
        <w:t>экскаватора-погрузчика ЭО-2626 на базе трактора «</w:t>
      </w:r>
      <w:proofErr w:type="spellStart"/>
      <w:r w:rsidR="00AB4E5C" w:rsidRPr="00AB4E5C">
        <w:rPr>
          <w:rFonts w:ascii="Times New Roman" w:hAnsi="Times New Roman"/>
          <w:sz w:val="24"/>
          <w:szCs w:val="24"/>
        </w:rPr>
        <w:t>Беларус</w:t>
      </w:r>
      <w:proofErr w:type="spellEnd"/>
      <w:r w:rsidR="00AB4E5C" w:rsidRPr="00AB4E5C">
        <w:rPr>
          <w:rFonts w:ascii="Times New Roman" w:hAnsi="Times New Roman"/>
          <w:sz w:val="24"/>
          <w:szCs w:val="24"/>
        </w:rPr>
        <w:t xml:space="preserve"> 82.1», заводской номер машины (рамы) 6771/82011542, регистрационный знак 2090 УР 21</w:t>
      </w:r>
      <w:r w:rsidR="00AB4E5C">
        <w:rPr>
          <w:rFonts w:ascii="Times New Roman" w:hAnsi="Times New Roman"/>
          <w:sz w:val="24"/>
          <w:szCs w:val="24"/>
        </w:rPr>
        <w:t xml:space="preserve"> </w:t>
      </w:r>
    </w:p>
    <w:p w:rsidR="005C6F0F" w:rsidRPr="00AB4E5C" w:rsidRDefault="005C6F0F" w:rsidP="005C6F0F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Arial+FPEF" w:hAnsi="Times New Roman"/>
          <w:b/>
          <w:sz w:val="24"/>
          <w:szCs w:val="24"/>
        </w:rPr>
      </w:pPr>
      <w:r w:rsidRPr="00AB4E5C">
        <w:rPr>
          <w:rFonts w:ascii="Times New Roman" w:eastAsia="Arial+FPEF" w:hAnsi="Times New Roman"/>
          <w:b/>
          <w:sz w:val="24"/>
          <w:szCs w:val="24"/>
        </w:rPr>
        <w:t xml:space="preserve">Основные характеристики выставляемого на аукцион </w:t>
      </w:r>
      <w:r w:rsidR="00DC674B">
        <w:rPr>
          <w:rFonts w:ascii="Times New Roman" w:eastAsia="Arial+FPEF" w:hAnsi="Times New Roman"/>
          <w:b/>
          <w:sz w:val="24"/>
          <w:szCs w:val="24"/>
        </w:rPr>
        <w:t>Транспортного средства</w:t>
      </w:r>
    </w:p>
    <w:p w:rsidR="005C6F0F" w:rsidRPr="00DF185A" w:rsidRDefault="005C6F0F" w:rsidP="008415FA">
      <w:pPr>
        <w:spacing w:after="0" w:line="240" w:lineRule="auto"/>
        <w:jc w:val="both"/>
        <w:rPr>
          <w:rFonts w:eastAsia="Arial+FPEF"/>
          <w:b/>
          <w:sz w:val="24"/>
          <w:szCs w:val="24"/>
        </w:rPr>
      </w:pPr>
      <w:r w:rsidRPr="0035664E">
        <w:rPr>
          <w:rFonts w:ascii="Times New Roman" w:eastAsia="Arial+FPEF" w:hAnsi="Times New Roman"/>
          <w:b/>
          <w:sz w:val="24"/>
          <w:szCs w:val="24"/>
        </w:rPr>
        <w:t>Лот 1:</w:t>
      </w:r>
      <w:r w:rsidR="006C6CA3" w:rsidRPr="0035664E">
        <w:rPr>
          <w:rFonts w:eastAsia="Arial+FPEF"/>
          <w:b/>
          <w:sz w:val="24"/>
          <w:szCs w:val="24"/>
        </w:rPr>
        <w:t xml:space="preserve"> </w:t>
      </w:r>
      <w:r w:rsidR="00A335BB" w:rsidRPr="0035664E">
        <w:rPr>
          <w:rFonts w:ascii="Times New Roman" w:hAnsi="Times New Roman"/>
          <w:sz w:val="24"/>
          <w:szCs w:val="24"/>
        </w:rPr>
        <w:t>в соответствии с документацией об аукционе в электронной форме</w:t>
      </w:r>
      <w:r w:rsidR="00A335BB" w:rsidRPr="0035664E">
        <w:rPr>
          <w:rFonts w:eastAsia="Arial+FPEF"/>
          <w:b/>
          <w:sz w:val="24"/>
          <w:szCs w:val="24"/>
        </w:rPr>
        <w:t>.</w:t>
      </w:r>
    </w:p>
    <w:p w:rsidR="006B1D10" w:rsidRPr="006F5775" w:rsidRDefault="005C6F0F" w:rsidP="008415FA">
      <w:pPr>
        <w:pStyle w:val="a7"/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6B1D10">
        <w:rPr>
          <w:rFonts w:ascii="Times New Roman" w:eastAsia="Arial+FPEF" w:hAnsi="Times New Roman"/>
          <w:b/>
          <w:sz w:val="24"/>
          <w:szCs w:val="24"/>
        </w:rPr>
        <w:t xml:space="preserve">Начальная (стартовая) цена: </w:t>
      </w:r>
      <w:r w:rsidR="00AB4E5C">
        <w:rPr>
          <w:rFonts w:ascii="Times New Roman" w:eastAsia="Arial+FPEF" w:hAnsi="Times New Roman"/>
          <w:b/>
          <w:i/>
          <w:sz w:val="24"/>
          <w:szCs w:val="24"/>
        </w:rPr>
        <w:t>275 000</w:t>
      </w:r>
      <w:r w:rsidR="006B1D10" w:rsidRPr="007064C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B1D10" w:rsidRPr="007064CD">
        <w:rPr>
          <w:rFonts w:ascii="Times New Roman" w:eastAsia="Arial+FPEF" w:hAnsi="Times New Roman"/>
          <w:b/>
          <w:i/>
          <w:sz w:val="24"/>
          <w:szCs w:val="24"/>
        </w:rPr>
        <w:t>(</w:t>
      </w:r>
      <w:r w:rsidR="00AB4E5C">
        <w:rPr>
          <w:rFonts w:ascii="Times New Roman" w:eastAsia="Arial+FPEF" w:hAnsi="Times New Roman"/>
          <w:b/>
          <w:i/>
          <w:sz w:val="24"/>
          <w:szCs w:val="24"/>
        </w:rPr>
        <w:t>Двести семьдесят пять</w:t>
      </w:r>
      <w:r w:rsidR="00D263F5">
        <w:rPr>
          <w:rFonts w:ascii="Times New Roman" w:eastAsia="Arial+FPEF" w:hAnsi="Times New Roman"/>
          <w:b/>
          <w:i/>
          <w:sz w:val="24"/>
          <w:szCs w:val="24"/>
        </w:rPr>
        <w:t xml:space="preserve"> тысяч</w:t>
      </w:r>
      <w:r w:rsidR="006B1D10" w:rsidRPr="007064CD">
        <w:rPr>
          <w:rFonts w:ascii="Times New Roman" w:eastAsia="Arial+FPEF" w:hAnsi="Times New Roman"/>
          <w:b/>
          <w:i/>
          <w:sz w:val="24"/>
          <w:szCs w:val="24"/>
        </w:rPr>
        <w:t>) рублей 00 копеек, в том числе НДС.</w:t>
      </w:r>
    </w:p>
    <w:p w:rsidR="005C6F0F" w:rsidRPr="009B0571" w:rsidRDefault="005C6F0F" w:rsidP="006B1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9B0571">
        <w:rPr>
          <w:rFonts w:ascii="Times New Roman" w:hAnsi="Times New Roman"/>
          <w:b/>
          <w:sz w:val="24"/>
          <w:szCs w:val="24"/>
        </w:rPr>
        <w:t>. Порядок и сроки внесения итоговой цены предмета аукциона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B0571">
        <w:rPr>
          <w:rFonts w:ascii="Times New Roman" w:hAnsi="Times New Roman"/>
          <w:b/>
          <w:sz w:val="24"/>
          <w:szCs w:val="24"/>
        </w:rPr>
        <w:t>в электронной форме:</w:t>
      </w:r>
      <w:r w:rsidRPr="009B0571">
        <w:rPr>
          <w:rFonts w:ascii="Times New Roman" w:hAnsi="Times New Roman"/>
          <w:sz w:val="24"/>
          <w:szCs w:val="24"/>
        </w:rPr>
        <w:t xml:space="preserve"> в соответствии с проектом договора.</w:t>
      </w:r>
    </w:p>
    <w:p w:rsidR="008415FA" w:rsidRPr="006F20DB" w:rsidRDefault="005C6F0F" w:rsidP="005C6F0F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1BEB">
        <w:rPr>
          <w:rFonts w:ascii="Times New Roman" w:hAnsi="Times New Roman"/>
          <w:b/>
          <w:sz w:val="24"/>
          <w:szCs w:val="24"/>
        </w:rPr>
        <w:t>8. «Шаг аукциона»</w:t>
      </w:r>
      <w:r w:rsidRPr="00961BEB">
        <w:rPr>
          <w:rFonts w:ascii="Times New Roman" w:hAnsi="Times New Roman"/>
          <w:sz w:val="24"/>
          <w:szCs w:val="24"/>
        </w:rPr>
        <w:t xml:space="preserve"> </w:t>
      </w:r>
      <w:r w:rsidR="00C52BEF">
        <w:rPr>
          <w:rFonts w:ascii="Times New Roman" w:hAnsi="Times New Roman"/>
          <w:sz w:val="24"/>
          <w:szCs w:val="24"/>
        </w:rPr>
        <w:t>3</w:t>
      </w:r>
      <w:r w:rsidRPr="00961BEB">
        <w:rPr>
          <w:rFonts w:ascii="Times New Roman" w:hAnsi="Times New Roman"/>
          <w:sz w:val="24"/>
          <w:szCs w:val="24"/>
        </w:rPr>
        <w:t>% (в рублях) от началь</w:t>
      </w:r>
      <w:r w:rsidR="008415FA" w:rsidRPr="00961BEB">
        <w:rPr>
          <w:rFonts w:ascii="Times New Roman" w:hAnsi="Times New Roman"/>
          <w:sz w:val="24"/>
          <w:szCs w:val="24"/>
        </w:rPr>
        <w:t xml:space="preserve">ной (стартовой) цены </w:t>
      </w:r>
      <w:r w:rsidR="00961BEB" w:rsidRPr="00961BEB">
        <w:rPr>
          <w:rFonts w:ascii="Times New Roman" w:hAnsi="Times New Roman"/>
          <w:sz w:val="24"/>
          <w:szCs w:val="24"/>
        </w:rPr>
        <w:t xml:space="preserve">аукциона, которая </w:t>
      </w:r>
      <w:r w:rsidR="00961BEB" w:rsidRPr="007064CD">
        <w:rPr>
          <w:rFonts w:ascii="Times New Roman" w:hAnsi="Times New Roman"/>
          <w:sz w:val="24"/>
          <w:szCs w:val="24"/>
        </w:rPr>
        <w:t>составляет:</w:t>
      </w:r>
      <w:r w:rsidR="008415FA" w:rsidRPr="007064CD">
        <w:rPr>
          <w:rFonts w:ascii="Times New Roman" w:hAnsi="Times New Roman"/>
          <w:sz w:val="24"/>
          <w:szCs w:val="24"/>
        </w:rPr>
        <w:t xml:space="preserve"> </w:t>
      </w:r>
      <w:r w:rsidR="00AB4E5C" w:rsidRPr="00425685">
        <w:rPr>
          <w:rFonts w:ascii="Times New Roman" w:hAnsi="Times New Roman"/>
          <w:b/>
          <w:i/>
          <w:sz w:val="24"/>
          <w:szCs w:val="24"/>
        </w:rPr>
        <w:t>8 250</w:t>
      </w:r>
      <w:r w:rsidR="008415FA" w:rsidRPr="00425685">
        <w:rPr>
          <w:rFonts w:ascii="Times New Roman" w:hAnsi="Times New Roman"/>
          <w:b/>
          <w:i/>
          <w:sz w:val="24"/>
          <w:szCs w:val="24"/>
        </w:rPr>
        <w:t xml:space="preserve"> (</w:t>
      </w:r>
      <w:r w:rsidR="00425685">
        <w:rPr>
          <w:rFonts w:ascii="Times New Roman" w:hAnsi="Times New Roman"/>
          <w:b/>
          <w:i/>
          <w:sz w:val="24"/>
          <w:szCs w:val="24"/>
        </w:rPr>
        <w:t>Восемь тысяч</w:t>
      </w:r>
      <w:r w:rsidR="00AB4E5C" w:rsidRPr="00425685">
        <w:rPr>
          <w:rFonts w:ascii="Times New Roman" w:hAnsi="Times New Roman"/>
          <w:b/>
          <w:i/>
          <w:sz w:val="24"/>
          <w:szCs w:val="24"/>
        </w:rPr>
        <w:t xml:space="preserve"> двести пятьдесят</w:t>
      </w:r>
      <w:r w:rsidR="008415FA" w:rsidRPr="00425685">
        <w:rPr>
          <w:rFonts w:ascii="Times New Roman" w:hAnsi="Times New Roman"/>
          <w:b/>
          <w:i/>
          <w:sz w:val="24"/>
          <w:szCs w:val="24"/>
        </w:rPr>
        <w:t>) руб. 00 коп.</w:t>
      </w:r>
    </w:p>
    <w:p w:rsidR="005C6F0F" w:rsidRPr="009B0571" w:rsidRDefault="005C6F0F" w:rsidP="005C6F0F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9B0571">
        <w:rPr>
          <w:rFonts w:ascii="Times New Roman" w:hAnsi="Times New Roman"/>
          <w:b/>
          <w:sz w:val="24"/>
          <w:szCs w:val="24"/>
        </w:rPr>
        <w:t>. Заявка на участие в аукционе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5C6F0F" w:rsidRPr="009B0571" w:rsidRDefault="005C6F0F" w:rsidP="005C6F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9B0571">
        <w:rPr>
          <w:rFonts w:ascii="Times New Roman" w:hAnsi="Times New Roman"/>
          <w:b/>
          <w:sz w:val="24"/>
          <w:szCs w:val="24"/>
        </w:rPr>
        <w:t xml:space="preserve">.1. Форма заявки: </w:t>
      </w:r>
      <w:r w:rsidRPr="009B0571">
        <w:rPr>
          <w:rFonts w:ascii="Times New Roman" w:hAnsi="Times New Roman"/>
          <w:sz w:val="24"/>
          <w:szCs w:val="24"/>
        </w:rPr>
        <w:t>в соответствии с документацией об аукционе в электронной форме</w:t>
      </w:r>
      <w:r>
        <w:rPr>
          <w:rStyle w:val="a3"/>
          <w:rFonts w:ascii="Times New Roman" w:hAnsi="Times New Roman"/>
          <w:sz w:val="24"/>
          <w:szCs w:val="24"/>
        </w:rPr>
        <w:t>;</w:t>
      </w:r>
    </w:p>
    <w:p w:rsidR="005C6F0F" w:rsidRPr="0077123B" w:rsidRDefault="005C6F0F" w:rsidP="005A2592">
      <w:pPr>
        <w:spacing w:after="0"/>
        <w:jc w:val="both"/>
        <w:rPr>
          <w:iCs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9B0571">
        <w:rPr>
          <w:rFonts w:ascii="Times New Roman" w:hAnsi="Times New Roman"/>
          <w:b/>
          <w:sz w:val="24"/>
          <w:szCs w:val="24"/>
        </w:rPr>
        <w:t xml:space="preserve">.2. Порядок подачи заявок: </w:t>
      </w:r>
      <w:r w:rsidRPr="009B0571">
        <w:rPr>
          <w:rFonts w:ascii="Times New Roman" w:hAnsi="Times New Roman"/>
          <w:sz w:val="24"/>
          <w:szCs w:val="24"/>
        </w:rPr>
        <w:t xml:space="preserve">в соответствии с документацией об аукционе </w:t>
      </w:r>
      <w:r w:rsidR="0077123B" w:rsidRPr="0077123B">
        <w:rPr>
          <w:rFonts w:ascii="Times New Roman" w:hAnsi="Times New Roman"/>
          <w:iCs/>
          <w:sz w:val="24"/>
          <w:szCs w:val="24"/>
        </w:rPr>
        <w:t xml:space="preserve">круглосуточно в электронном виде по адресу в сети Интернет: </w:t>
      </w:r>
      <w:hyperlink r:id="rId9" w:history="1">
        <w:r w:rsidR="0077123B" w:rsidRPr="0077123B">
          <w:rPr>
            <w:rStyle w:val="a3"/>
            <w:rFonts w:ascii="Times New Roman" w:hAnsi="Times New Roman"/>
            <w:iCs/>
            <w:sz w:val="24"/>
            <w:szCs w:val="24"/>
            <w:lang w:val="en-US"/>
          </w:rPr>
          <w:t>com</w:t>
        </w:r>
        <w:r w:rsidR="0077123B" w:rsidRPr="0077123B">
          <w:rPr>
            <w:rStyle w:val="a3"/>
            <w:rFonts w:ascii="Times New Roman" w:hAnsi="Times New Roman"/>
            <w:iCs/>
            <w:sz w:val="24"/>
            <w:szCs w:val="24"/>
          </w:rPr>
          <w:t>.</w:t>
        </w:r>
        <w:r w:rsidR="0077123B" w:rsidRPr="0077123B">
          <w:rPr>
            <w:rStyle w:val="a3"/>
            <w:rFonts w:ascii="Times New Roman" w:hAnsi="Times New Roman"/>
            <w:iCs/>
            <w:sz w:val="24"/>
            <w:szCs w:val="24"/>
            <w:lang w:val="en-US"/>
          </w:rPr>
          <w:t>roseltorg</w:t>
        </w:r>
        <w:r w:rsidR="0077123B" w:rsidRPr="0077123B">
          <w:rPr>
            <w:rStyle w:val="a3"/>
            <w:rFonts w:ascii="Times New Roman" w:hAnsi="Times New Roman"/>
            <w:iCs/>
            <w:sz w:val="24"/>
            <w:szCs w:val="24"/>
          </w:rPr>
          <w:t>.</w:t>
        </w:r>
        <w:r w:rsidR="0077123B" w:rsidRPr="0077123B">
          <w:rPr>
            <w:rStyle w:val="a3"/>
            <w:rFonts w:ascii="Times New Roman" w:hAnsi="Times New Roman"/>
            <w:iCs/>
            <w:sz w:val="24"/>
            <w:szCs w:val="24"/>
            <w:lang w:val="en-US"/>
          </w:rPr>
          <w:t>ru</w:t>
        </w:r>
      </w:hyperlink>
      <w:r w:rsidR="0077123B" w:rsidRPr="0077123B">
        <w:rPr>
          <w:iCs/>
          <w:color w:val="000000"/>
        </w:rPr>
        <w:t xml:space="preserve"> </w:t>
      </w:r>
    </w:p>
    <w:p w:rsidR="005C6F0F" w:rsidRPr="00B34074" w:rsidRDefault="005C6F0F" w:rsidP="005A25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0346">
        <w:rPr>
          <w:rFonts w:ascii="Times New Roman" w:hAnsi="Times New Roman"/>
          <w:b/>
          <w:sz w:val="24"/>
          <w:szCs w:val="24"/>
        </w:rPr>
        <w:t xml:space="preserve">9.3. Дата начала приема заявок: </w:t>
      </w:r>
      <w:r w:rsidR="00B8605E" w:rsidRPr="00B8605E">
        <w:rPr>
          <w:rFonts w:ascii="Times New Roman" w:hAnsi="Times New Roman"/>
          <w:sz w:val="24"/>
          <w:szCs w:val="24"/>
        </w:rPr>
        <w:t>05</w:t>
      </w:r>
      <w:r w:rsidR="00772DCD" w:rsidRPr="00B8605E">
        <w:rPr>
          <w:rFonts w:ascii="Times New Roman" w:hAnsi="Times New Roman"/>
          <w:sz w:val="24"/>
          <w:szCs w:val="24"/>
        </w:rPr>
        <w:t>.0</w:t>
      </w:r>
      <w:r w:rsidR="00B8605E" w:rsidRPr="00B8605E">
        <w:rPr>
          <w:rFonts w:ascii="Times New Roman" w:hAnsi="Times New Roman"/>
          <w:sz w:val="24"/>
          <w:szCs w:val="24"/>
        </w:rPr>
        <w:t>7</w:t>
      </w:r>
      <w:r w:rsidR="00EB1F0C" w:rsidRPr="00B8605E">
        <w:rPr>
          <w:rFonts w:ascii="Times New Roman" w:hAnsi="Times New Roman"/>
          <w:sz w:val="24"/>
          <w:szCs w:val="24"/>
        </w:rPr>
        <w:t>.</w:t>
      </w:r>
      <w:r w:rsidRPr="00B8605E">
        <w:rPr>
          <w:rFonts w:ascii="Times New Roman" w:hAnsi="Times New Roman"/>
          <w:sz w:val="24"/>
          <w:szCs w:val="24"/>
        </w:rPr>
        <w:t>201</w:t>
      </w:r>
      <w:r w:rsidR="00B8605E" w:rsidRPr="00B8605E">
        <w:rPr>
          <w:rFonts w:ascii="Times New Roman" w:hAnsi="Times New Roman"/>
          <w:sz w:val="24"/>
          <w:szCs w:val="24"/>
        </w:rPr>
        <w:t>9</w:t>
      </w:r>
      <w:r w:rsidRPr="00B34074">
        <w:rPr>
          <w:rFonts w:ascii="Times New Roman" w:hAnsi="Times New Roman"/>
          <w:sz w:val="24"/>
          <w:szCs w:val="24"/>
        </w:rPr>
        <w:t xml:space="preserve"> года с </w:t>
      </w:r>
      <w:r w:rsidR="00B34074" w:rsidRPr="00B34074">
        <w:rPr>
          <w:rFonts w:ascii="Times New Roman" w:hAnsi="Times New Roman"/>
          <w:sz w:val="24"/>
          <w:szCs w:val="24"/>
        </w:rPr>
        <w:t>момента публикации доку</w:t>
      </w:r>
      <w:r w:rsidR="00B8605E">
        <w:rPr>
          <w:rFonts w:ascii="Times New Roman" w:hAnsi="Times New Roman"/>
          <w:sz w:val="24"/>
          <w:szCs w:val="24"/>
        </w:rPr>
        <w:t>ментации на электронной площадке</w:t>
      </w:r>
      <w:r w:rsidRPr="00B34074">
        <w:rPr>
          <w:rFonts w:ascii="Times New Roman" w:hAnsi="Times New Roman"/>
          <w:sz w:val="24"/>
          <w:szCs w:val="24"/>
        </w:rPr>
        <w:t>.</w:t>
      </w:r>
    </w:p>
    <w:p w:rsidR="005C6F0F" w:rsidRPr="002E7AD6" w:rsidRDefault="0077123B" w:rsidP="005C6F0F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4074">
        <w:rPr>
          <w:rFonts w:ascii="Times New Roman" w:hAnsi="Times New Roman"/>
          <w:b/>
          <w:sz w:val="24"/>
          <w:szCs w:val="24"/>
        </w:rPr>
        <w:lastRenderedPageBreak/>
        <w:t xml:space="preserve">9.4. </w:t>
      </w:r>
      <w:r w:rsidR="005C6F0F" w:rsidRPr="00B34074">
        <w:rPr>
          <w:rFonts w:ascii="Times New Roman" w:hAnsi="Times New Roman"/>
          <w:b/>
          <w:sz w:val="24"/>
          <w:szCs w:val="24"/>
        </w:rPr>
        <w:t>Дата и время окончания приема заявок</w:t>
      </w:r>
      <w:r w:rsidR="005C6F0F" w:rsidRPr="00B8605E">
        <w:rPr>
          <w:rFonts w:ascii="Times New Roman" w:hAnsi="Times New Roman"/>
          <w:b/>
          <w:sz w:val="24"/>
          <w:szCs w:val="24"/>
        </w:rPr>
        <w:t>:</w:t>
      </w:r>
      <w:r w:rsidR="004A4E7C" w:rsidRPr="00B8605E">
        <w:rPr>
          <w:rFonts w:ascii="Times New Roman" w:hAnsi="Times New Roman"/>
          <w:sz w:val="24"/>
          <w:szCs w:val="24"/>
        </w:rPr>
        <w:t xml:space="preserve"> </w:t>
      </w:r>
      <w:r w:rsidR="00B8605E" w:rsidRPr="00B8605E">
        <w:rPr>
          <w:rFonts w:ascii="Times New Roman" w:hAnsi="Times New Roman"/>
          <w:sz w:val="24"/>
          <w:szCs w:val="24"/>
        </w:rPr>
        <w:t>22</w:t>
      </w:r>
      <w:r w:rsidR="00EB1F0C" w:rsidRPr="00B8605E">
        <w:rPr>
          <w:rFonts w:ascii="Times New Roman" w:hAnsi="Times New Roman"/>
          <w:sz w:val="24"/>
          <w:szCs w:val="24"/>
        </w:rPr>
        <w:t>.0</w:t>
      </w:r>
      <w:r w:rsidR="004A4E7C" w:rsidRPr="00B8605E">
        <w:rPr>
          <w:rFonts w:ascii="Times New Roman" w:hAnsi="Times New Roman"/>
          <w:sz w:val="24"/>
          <w:szCs w:val="24"/>
        </w:rPr>
        <w:t>7</w:t>
      </w:r>
      <w:r w:rsidR="00EB1F0C" w:rsidRPr="00B8605E">
        <w:rPr>
          <w:rFonts w:ascii="Times New Roman" w:hAnsi="Times New Roman"/>
          <w:sz w:val="24"/>
          <w:szCs w:val="24"/>
        </w:rPr>
        <w:t>.</w:t>
      </w:r>
      <w:r w:rsidR="005C6F0F" w:rsidRPr="00B8605E">
        <w:rPr>
          <w:rFonts w:ascii="Times New Roman" w:hAnsi="Times New Roman"/>
          <w:sz w:val="24"/>
          <w:szCs w:val="24"/>
        </w:rPr>
        <w:t>201</w:t>
      </w:r>
      <w:r w:rsidR="00B8605E" w:rsidRPr="00B8605E">
        <w:rPr>
          <w:rFonts w:ascii="Times New Roman" w:hAnsi="Times New Roman"/>
          <w:sz w:val="24"/>
          <w:szCs w:val="24"/>
        </w:rPr>
        <w:t>9</w:t>
      </w:r>
      <w:r w:rsidR="005C6F0F" w:rsidRPr="00B34074">
        <w:rPr>
          <w:rFonts w:ascii="Times New Roman" w:hAnsi="Times New Roman"/>
          <w:sz w:val="24"/>
          <w:szCs w:val="24"/>
        </w:rPr>
        <w:t xml:space="preserve"> года в </w:t>
      </w:r>
      <w:r w:rsidRPr="00B34074">
        <w:rPr>
          <w:rFonts w:ascii="Times New Roman" w:hAnsi="Times New Roman"/>
          <w:sz w:val="24"/>
          <w:szCs w:val="24"/>
        </w:rPr>
        <w:t>12</w:t>
      </w:r>
      <w:r w:rsidR="005C6F0F" w:rsidRPr="00B34074">
        <w:rPr>
          <w:rFonts w:ascii="Times New Roman" w:hAnsi="Times New Roman"/>
          <w:sz w:val="24"/>
          <w:szCs w:val="24"/>
        </w:rPr>
        <w:t>-00 по московскому времени.</w:t>
      </w:r>
    </w:p>
    <w:p w:rsidR="005C6F0F" w:rsidRPr="00D263F5" w:rsidRDefault="005C6F0F" w:rsidP="005C6F0F">
      <w:pPr>
        <w:pStyle w:val="a5"/>
        <w:jc w:val="both"/>
        <w:rPr>
          <w:rFonts w:ascii="Times New Roman" w:hAnsi="Times New Roman"/>
          <w:b/>
          <w:i/>
          <w:sz w:val="24"/>
          <w:szCs w:val="24"/>
        </w:rPr>
      </w:pPr>
      <w:r w:rsidRPr="002E7AD6">
        <w:rPr>
          <w:rFonts w:ascii="Times New Roman" w:hAnsi="Times New Roman"/>
          <w:b/>
          <w:sz w:val="24"/>
          <w:szCs w:val="24"/>
        </w:rPr>
        <w:t xml:space="preserve">10. Размер </w:t>
      </w:r>
      <w:r w:rsidR="0077123B" w:rsidRPr="002E7AD6">
        <w:rPr>
          <w:rFonts w:ascii="Times New Roman" w:hAnsi="Times New Roman"/>
          <w:b/>
          <w:sz w:val="24"/>
          <w:szCs w:val="24"/>
        </w:rPr>
        <w:t xml:space="preserve">задатка: </w:t>
      </w:r>
      <w:r w:rsidRPr="009D126D">
        <w:rPr>
          <w:rFonts w:ascii="Times New Roman" w:hAnsi="Times New Roman"/>
          <w:sz w:val="24"/>
          <w:szCs w:val="24"/>
        </w:rPr>
        <w:t>10% от начальной (стартовой) цены</w:t>
      </w:r>
      <w:r w:rsidR="00FA1DCD" w:rsidRPr="009D126D">
        <w:rPr>
          <w:rFonts w:ascii="Times New Roman" w:hAnsi="Times New Roman"/>
          <w:sz w:val="24"/>
          <w:szCs w:val="24"/>
        </w:rPr>
        <w:t>, которая составляет</w:t>
      </w:r>
      <w:r w:rsidR="00D263F5" w:rsidRPr="009D126D">
        <w:rPr>
          <w:rFonts w:ascii="Times New Roman" w:hAnsi="Times New Roman"/>
          <w:sz w:val="24"/>
          <w:szCs w:val="24"/>
        </w:rPr>
        <w:t xml:space="preserve"> </w:t>
      </w:r>
      <w:r w:rsidR="00FD2E8F" w:rsidRPr="009D126D">
        <w:rPr>
          <w:rFonts w:ascii="Times New Roman" w:hAnsi="Times New Roman"/>
          <w:b/>
          <w:i/>
          <w:sz w:val="24"/>
          <w:szCs w:val="24"/>
        </w:rPr>
        <w:t>27 500</w:t>
      </w:r>
      <w:r w:rsidR="00FA1DCD" w:rsidRPr="009D126D">
        <w:rPr>
          <w:rFonts w:ascii="Times New Roman" w:hAnsi="Times New Roman"/>
          <w:b/>
          <w:i/>
          <w:sz w:val="24"/>
          <w:szCs w:val="24"/>
        </w:rPr>
        <w:t xml:space="preserve"> (</w:t>
      </w:r>
      <w:r w:rsidR="002B6CEE">
        <w:rPr>
          <w:rFonts w:ascii="Times New Roman" w:hAnsi="Times New Roman"/>
          <w:b/>
          <w:i/>
          <w:sz w:val="24"/>
          <w:szCs w:val="24"/>
        </w:rPr>
        <w:t>Д</w:t>
      </w:r>
      <w:bookmarkStart w:id="0" w:name="_GoBack"/>
      <w:bookmarkEnd w:id="0"/>
      <w:r w:rsidR="00FD2E8F" w:rsidRPr="009D126D">
        <w:rPr>
          <w:rFonts w:ascii="Times New Roman" w:hAnsi="Times New Roman"/>
          <w:b/>
          <w:i/>
          <w:sz w:val="24"/>
          <w:szCs w:val="24"/>
        </w:rPr>
        <w:t>вадцать семь тысяч пя</w:t>
      </w:r>
      <w:r w:rsidR="00891EE9" w:rsidRPr="009D126D">
        <w:rPr>
          <w:rFonts w:ascii="Times New Roman" w:hAnsi="Times New Roman"/>
          <w:b/>
          <w:i/>
          <w:sz w:val="24"/>
          <w:szCs w:val="24"/>
        </w:rPr>
        <w:t>т</w:t>
      </w:r>
      <w:r w:rsidR="002B6CEE">
        <w:rPr>
          <w:rFonts w:ascii="Times New Roman" w:hAnsi="Times New Roman"/>
          <w:b/>
          <w:i/>
          <w:sz w:val="24"/>
          <w:szCs w:val="24"/>
        </w:rPr>
        <w:t>ьсот</w:t>
      </w:r>
      <w:r w:rsidR="00FA1DCD" w:rsidRPr="009D126D">
        <w:rPr>
          <w:rFonts w:ascii="Times New Roman" w:hAnsi="Times New Roman"/>
          <w:b/>
          <w:i/>
          <w:sz w:val="24"/>
          <w:szCs w:val="24"/>
        </w:rPr>
        <w:t>) руб. 00 коп.</w:t>
      </w:r>
    </w:p>
    <w:p w:rsidR="005C6F0F" w:rsidRPr="002E7AD6" w:rsidRDefault="005C6F0F" w:rsidP="005C6F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7AD6">
        <w:rPr>
          <w:rFonts w:ascii="Times New Roman" w:hAnsi="Times New Roman"/>
          <w:b/>
          <w:sz w:val="24"/>
          <w:szCs w:val="24"/>
        </w:rPr>
        <w:t>11</w:t>
      </w:r>
      <w:r w:rsidR="0077123B" w:rsidRPr="002E7AD6">
        <w:rPr>
          <w:rFonts w:ascii="Times New Roman" w:hAnsi="Times New Roman"/>
          <w:b/>
          <w:sz w:val="24"/>
          <w:szCs w:val="24"/>
        </w:rPr>
        <w:t>. Порядок внесения и возврата задатка</w:t>
      </w:r>
      <w:r w:rsidRPr="002E7AD6">
        <w:rPr>
          <w:rFonts w:ascii="Times New Roman" w:hAnsi="Times New Roman"/>
          <w:b/>
          <w:sz w:val="24"/>
          <w:szCs w:val="24"/>
        </w:rPr>
        <w:t xml:space="preserve">: </w:t>
      </w:r>
      <w:r w:rsidRPr="002E7AD6">
        <w:rPr>
          <w:rFonts w:ascii="Times New Roman" w:hAnsi="Times New Roman"/>
          <w:sz w:val="24"/>
          <w:szCs w:val="24"/>
        </w:rPr>
        <w:t>в соответствии с документацией об аукционе в электронной форме</w:t>
      </w:r>
    </w:p>
    <w:p w:rsidR="005C6F0F" w:rsidRPr="002E7AD6" w:rsidRDefault="005C6F0F" w:rsidP="005C6F0F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2E7AD6">
        <w:rPr>
          <w:rFonts w:ascii="Times New Roman" w:hAnsi="Times New Roman"/>
          <w:b/>
          <w:sz w:val="24"/>
          <w:szCs w:val="24"/>
        </w:rPr>
        <w:t>12. Дата проведения аукциона</w:t>
      </w:r>
      <w:r w:rsidRPr="002E7AD6">
        <w:rPr>
          <w:rFonts w:ascii="Times New Roman" w:hAnsi="Times New Roman"/>
          <w:sz w:val="24"/>
          <w:szCs w:val="24"/>
        </w:rPr>
        <w:t xml:space="preserve"> </w:t>
      </w:r>
      <w:r w:rsidRPr="002E7AD6">
        <w:rPr>
          <w:rFonts w:ascii="Times New Roman" w:hAnsi="Times New Roman"/>
          <w:b/>
          <w:sz w:val="24"/>
          <w:szCs w:val="24"/>
        </w:rPr>
        <w:t>в электронной форме</w:t>
      </w:r>
      <w:r w:rsidR="003E76CD">
        <w:rPr>
          <w:rFonts w:ascii="Times New Roman" w:hAnsi="Times New Roman"/>
          <w:sz w:val="24"/>
          <w:szCs w:val="24"/>
        </w:rPr>
        <w:t xml:space="preserve">: </w:t>
      </w:r>
      <w:r w:rsidR="00E70346" w:rsidRPr="002E7AD6">
        <w:rPr>
          <w:rFonts w:ascii="Times New Roman" w:hAnsi="Times New Roman"/>
          <w:sz w:val="24"/>
          <w:szCs w:val="24"/>
        </w:rPr>
        <w:t>10</w:t>
      </w:r>
      <w:r w:rsidR="00042618">
        <w:rPr>
          <w:rFonts w:ascii="Times New Roman" w:hAnsi="Times New Roman"/>
          <w:sz w:val="24"/>
          <w:szCs w:val="24"/>
        </w:rPr>
        <w:t>:00 по московском</w:t>
      </w:r>
      <w:r w:rsidR="004A4E7C">
        <w:rPr>
          <w:rFonts w:ascii="Times New Roman" w:hAnsi="Times New Roman"/>
          <w:sz w:val="24"/>
          <w:szCs w:val="24"/>
        </w:rPr>
        <w:t xml:space="preserve">у </w:t>
      </w:r>
      <w:proofErr w:type="gramStart"/>
      <w:r w:rsidR="004A4E7C">
        <w:rPr>
          <w:rFonts w:ascii="Times New Roman" w:hAnsi="Times New Roman"/>
          <w:sz w:val="24"/>
          <w:szCs w:val="24"/>
        </w:rPr>
        <w:t xml:space="preserve">времени,   </w:t>
      </w:r>
      <w:proofErr w:type="gramEnd"/>
      <w:r w:rsidR="004A4E7C">
        <w:rPr>
          <w:rFonts w:ascii="Times New Roman" w:hAnsi="Times New Roman"/>
          <w:sz w:val="24"/>
          <w:szCs w:val="24"/>
        </w:rPr>
        <w:t xml:space="preserve">        </w:t>
      </w:r>
      <w:r w:rsidR="00B8605E" w:rsidRPr="00B8605E">
        <w:rPr>
          <w:rFonts w:ascii="Times New Roman" w:hAnsi="Times New Roman"/>
          <w:sz w:val="24"/>
          <w:szCs w:val="24"/>
        </w:rPr>
        <w:t>24</w:t>
      </w:r>
      <w:r w:rsidR="00EB1F0C" w:rsidRPr="00B8605E">
        <w:rPr>
          <w:rFonts w:ascii="Times New Roman" w:hAnsi="Times New Roman"/>
          <w:sz w:val="24"/>
          <w:szCs w:val="24"/>
        </w:rPr>
        <w:t>.0</w:t>
      </w:r>
      <w:r w:rsidR="004A4E7C" w:rsidRPr="00B8605E">
        <w:rPr>
          <w:rFonts w:ascii="Times New Roman" w:hAnsi="Times New Roman"/>
          <w:sz w:val="24"/>
          <w:szCs w:val="24"/>
        </w:rPr>
        <w:t>7</w:t>
      </w:r>
      <w:r w:rsidR="00EB1F0C" w:rsidRPr="00B8605E">
        <w:rPr>
          <w:rFonts w:ascii="Times New Roman" w:hAnsi="Times New Roman"/>
          <w:sz w:val="24"/>
          <w:szCs w:val="24"/>
        </w:rPr>
        <w:t>.</w:t>
      </w:r>
      <w:r w:rsidRPr="00B8605E">
        <w:rPr>
          <w:rFonts w:ascii="Times New Roman" w:hAnsi="Times New Roman"/>
          <w:sz w:val="24"/>
          <w:szCs w:val="24"/>
        </w:rPr>
        <w:t>201</w:t>
      </w:r>
      <w:r w:rsidR="00B8605E" w:rsidRPr="00B8605E">
        <w:rPr>
          <w:rFonts w:ascii="Times New Roman" w:hAnsi="Times New Roman"/>
          <w:sz w:val="24"/>
          <w:szCs w:val="24"/>
        </w:rPr>
        <w:t>9</w:t>
      </w:r>
      <w:r w:rsidRPr="00B8605E">
        <w:rPr>
          <w:rFonts w:ascii="Times New Roman" w:hAnsi="Times New Roman"/>
          <w:sz w:val="24"/>
          <w:szCs w:val="24"/>
        </w:rPr>
        <w:t xml:space="preserve"> года.</w:t>
      </w:r>
    </w:p>
    <w:p w:rsidR="00A335BB" w:rsidRDefault="005C6F0F" w:rsidP="00A335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7AD6">
        <w:rPr>
          <w:rFonts w:ascii="Times New Roman" w:hAnsi="Times New Roman"/>
          <w:b/>
          <w:sz w:val="24"/>
          <w:szCs w:val="24"/>
        </w:rPr>
        <w:t xml:space="preserve">13. Порядок организации ознакомления с документами и осмотра </w:t>
      </w:r>
      <w:r w:rsidR="00DC674B">
        <w:rPr>
          <w:rFonts w:ascii="Times New Roman" w:hAnsi="Times New Roman"/>
          <w:b/>
          <w:sz w:val="24"/>
          <w:szCs w:val="24"/>
        </w:rPr>
        <w:t>Транспортного средства</w:t>
      </w:r>
      <w:r w:rsidRPr="002E7AD6">
        <w:rPr>
          <w:rFonts w:ascii="Times New Roman" w:hAnsi="Times New Roman"/>
          <w:b/>
          <w:sz w:val="24"/>
          <w:szCs w:val="24"/>
        </w:rPr>
        <w:t>:</w:t>
      </w:r>
      <w:r w:rsidR="00A335BB" w:rsidRPr="002E7AD6">
        <w:rPr>
          <w:rFonts w:ascii="Times New Roman" w:hAnsi="Times New Roman"/>
          <w:sz w:val="24"/>
          <w:szCs w:val="24"/>
        </w:rPr>
        <w:t xml:space="preserve"> в соответствии с документацией об аукционе в электронной форме</w:t>
      </w:r>
      <w:r w:rsidR="00A93DBD" w:rsidRPr="002E7AD6">
        <w:rPr>
          <w:rFonts w:ascii="Times New Roman" w:hAnsi="Times New Roman"/>
          <w:sz w:val="24"/>
          <w:szCs w:val="24"/>
        </w:rPr>
        <w:t>.</w:t>
      </w:r>
    </w:p>
    <w:p w:rsidR="00F020E9" w:rsidRPr="005A2592" w:rsidRDefault="00F020E9" w:rsidP="00041C5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A2592">
        <w:rPr>
          <w:rFonts w:ascii="Times New Roman" w:hAnsi="Times New Roman"/>
          <w:b/>
          <w:sz w:val="24"/>
          <w:szCs w:val="24"/>
        </w:rPr>
        <w:t xml:space="preserve">14. Порядок проведения аукциона: </w:t>
      </w:r>
      <w:r w:rsidRPr="005A2592">
        <w:rPr>
          <w:rFonts w:ascii="Times New Roman" w:hAnsi="Times New Roman"/>
          <w:sz w:val="24"/>
          <w:szCs w:val="24"/>
        </w:rPr>
        <w:t xml:space="preserve">Процедура аукциона проводится путем повышения начальной (минимальной) цены договора заявителями аукциона, которые допущены заказчиком и признанные участниками аукциона. Аукцион проводится в день и время, указанное в настоящем извещении в соответствии с регламентом проведения аукциона на повышение электронной торговой площадки. </w:t>
      </w:r>
      <w:r w:rsidR="001A1FAA" w:rsidRPr="005A2592">
        <w:rPr>
          <w:rFonts w:ascii="Times New Roman" w:hAnsi="Times New Roman"/>
          <w:sz w:val="24"/>
          <w:szCs w:val="24"/>
        </w:rPr>
        <w:t xml:space="preserve">Участник аукциона, предложивший наибольшую цену, признается его победителем. </w:t>
      </w:r>
      <w:r w:rsidRPr="005A2592">
        <w:rPr>
          <w:rFonts w:ascii="Times New Roman" w:hAnsi="Times New Roman"/>
          <w:sz w:val="24"/>
          <w:szCs w:val="24"/>
        </w:rPr>
        <w:t>Протокол об итогах аукциона с момента его утверждения является документом, удостоверяющим право победителя на заключение договора купли-продажи имущества.</w:t>
      </w:r>
    </w:p>
    <w:p w:rsidR="00F020E9" w:rsidRDefault="00F020E9" w:rsidP="00F020E9">
      <w:pPr>
        <w:autoSpaceDE w:val="0"/>
        <w:autoSpaceDN w:val="0"/>
        <w:adjustRightInd w:val="0"/>
        <w:jc w:val="both"/>
        <w:outlineLvl w:val="0"/>
        <w:rPr>
          <w:b/>
          <w:bCs/>
        </w:rPr>
      </w:pPr>
    </w:p>
    <w:p w:rsidR="005C6F0F" w:rsidRPr="00A335BB" w:rsidRDefault="005C6F0F" w:rsidP="00A335BB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5C6F0F" w:rsidRPr="004326E0" w:rsidRDefault="005C6F0F" w:rsidP="005C6F0F">
      <w:pPr>
        <w:spacing w:after="6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C6F0F" w:rsidRDefault="005C6F0F" w:rsidP="005C6F0F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0B41" w:rsidRDefault="00F30B41"/>
    <w:sectPr w:rsidR="00F30B41" w:rsidSect="00A30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+FPEF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174E82"/>
    <w:multiLevelType w:val="multilevel"/>
    <w:tmpl w:val="EBE4360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F0F"/>
    <w:rsid w:val="00041C56"/>
    <w:rsid w:val="00042618"/>
    <w:rsid w:val="000F67C8"/>
    <w:rsid w:val="001124CB"/>
    <w:rsid w:val="001A1FAA"/>
    <w:rsid w:val="001C1333"/>
    <w:rsid w:val="002B6CEE"/>
    <w:rsid w:val="002E7AD6"/>
    <w:rsid w:val="003269A0"/>
    <w:rsid w:val="00331A3E"/>
    <w:rsid w:val="0035664E"/>
    <w:rsid w:val="003E216D"/>
    <w:rsid w:val="003E76CD"/>
    <w:rsid w:val="00412F97"/>
    <w:rsid w:val="00425685"/>
    <w:rsid w:val="00461112"/>
    <w:rsid w:val="004676A5"/>
    <w:rsid w:val="004A4E7C"/>
    <w:rsid w:val="004B7F7D"/>
    <w:rsid w:val="004D0F65"/>
    <w:rsid w:val="004F4426"/>
    <w:rsid w:val="005204B7"/>
    <w:rsid w:val="005A2592"/>
    <w:rsid w:val="005C6F0F"/>
    <w:rsid w:val="006B1D10"/>
    <w:rsid w:val="006C6CA3"/>
    <w:rsid w:val="006E59BC"/>
    <w:rsid w:val="006F20DB"/>
    <w:rsid w:val="006F5775"/>
    <w:rsid w:val="007064CD"/>
    <w:rsid w:val="0077123B"/>
    <w:rsid w:val="00772DCD"/>
    <w:rsid w:val="0083251A"/>
    <w:rsid w:val="008415FA"/>
    <w:rsid w:val="00891EE9"/>
    <w:rsid w:val="00961BEB"/>
    <w:rsid w:val="009D126D"/>
    <w:rsid w:val="00A30426"/>
    <w:rsid w:val="00A335BB"/>
    <w:rsid w:val="00A35703"/>
    <w:rsid w:val="00A845B8"/>
    <w:rsid w:val="00A93DBD"/>
    <w:rsid w:val="00AA1031"/>
    <w:rsid w:val="00AA6DFE"/>
    <w:rsid w:val="00AB200F"/>
    <w:rsid w:val="00AB4E5C"/>
    <w:rsid w:val="00AE4FEE"/>
    <w:rsid w:val="00B033C8"/>
    <w:rsid w:val="00B34074"/>
    <w:rsid w:val="00B64FCF"/>
    <w:rsid w:val="00B83908"/>
    <w:rsid w:val="00B8605E"/>
    <w:rsid w:val="00C264FB"/>
    <w:rsid w:val="00C325A9"/>
    <w:rsid w:val="00C52BEF"/>
    <w:rsid w:val="00D263F5"/>
    <w:rsid w:val="00DC674B"/>
    <w:rsid w:val="00DD2020"/>
    <w:rsid w:val="00E56A5C"/>
    <w:rsid w:val="00E70346"/>
    <w:rsid w:val="00EB1F0C"/>
    <w:rsid w:val="00F020E9"/>
    <w:rsid w:val="00F30B41"/>
    <w:rsid w:val="00FA1DCD"/>
    <w:rsid w:val="00FA4141"/>
    <w:rsid w:val="00FB762D"/>
    <w:rsid w:val="00FD2E8F"/>
    <w:rsid w:val="00FF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C188EF-E861-4D80-A32E-F72B1D376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F0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5C6F0F"/>
    <w:pPr>
      <w:spacing w:after="120" w:line="240" w:lineRule="auto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C6F0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3">
    <w:name w:val="Hyperlink"/>
    <w:uiPriority w:val="99"/>
    <w:rsid w:val="005C6F0F"/>
    <w:rPr>
      <w:color w:val="0000FF"/>
      <w:u w:val="single"/>
    </w:rPr>
  </w:style>
  <w:style w:type="character" w:customStyle="1" w:styleId="a4">
    <w:name w:val="Без интервала Знак"/>
    <w:link w:val="a5"/>
    <w:locked/>
    <w:rsid w:val="005C6F0F"/>
    <w:rPr>
      <w:lang w:eastAsia="ru-RU"/>
    </w:rPr>
  </w:style>
  <w:style w:type="paragraph" w:styleId="a5">
    <w:name w:val="No Spacing"/>
    <w:link w:val="a4"/>
    <w:qFormat/>
    <w:rsid w:val="005C6F0F"/>
    <w:pPr>
      <w:spacing w:after="0" w:line="240" w:lineRule="auto"/>
    </w:pPr>
    <w:rPr>
      <w:lang w:eastAsia="ru-RU"/>
    </w:rPr>
  </w:style>
  <w:style w:type="paragraph" w:customStyle="1" w:styleId="Default">
    <w:name w:val="Default"/>
    <w:rsid w:val="005C6F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paragraph">
    <w:name w:val="paragraph"/>
    <w:basedOn w:val="a0"/>
    <w:rsid w:val="005C6F0F"/>
  </w:style>
  <w:style w:type="paragraph" w:styleId="a6">
    <w:name w:val="List Paragraph"/>
    <w:basedOn w:val="a"/>
    <w:uiPriority w:val="34"/>
    <w:qFormat/>
    <w:rsid w:val="005C6F0F"/>
    <w:pPr>
      <w:ind w:left="720"/>
      <w:contextualSpacing/>
    </w:pPr>
  </w:style>
  <w:style w:type="paragraph" w:styleId="a7">
    <w:name w:val="Body Text"/>
    <w:basedOn w:val="a"/>
    <w:link w:val="a8"/>
    <w:uiPriority w:val="99"/>
    <w:unhideWhenUsed/>
    <w:rsid w:val="006B1D1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B1D10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611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611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.roseltorg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m.roselt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ve@chsetgaz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mun@chsetgaz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om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Игонина Ольга Петровна</dc:creator>
  <cp:lastModifiedBy>Галкова Елена Витальевна</cp:lastModifiedBy>
  <cp:revision>2</cp:revision>
  <cp:lastPrinted>2018-04-26T09:52:00Z</cp:lastPrinted>
  <dcterms:created xsi:type="dcterms:W3CDTF">2019-07-02T11:33:00Z</dcterms:created>
  <dcterms:modified xsi:type="dcterms:W3CDTF">2019-07-02T11:33:00Z</dcterms:modified>
</cp:coreProperties>
</file>