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453E3" w:rsidRPr="00C453E3" w:rsidRDefault="005C6F0F" w:rsidP="00C4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</w:t>
      </w:r>
      <w:r w:rsidRPr="00C453E3">
        <w:rPr>
          <w:rFonts w:ascii="Times New Roman" w:hAnsi="Times New Roman"/>
          <w:sz w:val="24"/>
          <w:szCs w:val="24"/>
        </w:rPr>
        <w:t xml:space="preserve">открытый аукцион в электронной форме </w:t>
      </w:r>
      <w:r w:rsidR="00C453E3" w:rsidRPr="00C453E3">
        <w:rPr>
          <w:rFonts w:ascii="Times New Roman" w:hAnsi="Times New Roman"/>
          <w:bCs/>
          <w:sz w:val="24"/>
          <w:szCs w:val="24"/>
        </w:rPr>
        <w:t>на право заключения</w:t>
      </w:r>
      <w:r w:rsidR="00C453E3">
        <w:rPr>
          <w:rFonts w:ascii="Times New Roman" w:hAnsi="Times New Roman"/>
          <w:bCs/>
          <w:sz w:val="24"/>
          <w:szCs w:val="24"/>
        </w:rPr>
        <w:t xml:space="preserve"> </w:t>
      </w:r>
      <w:r w:rsidR="00C453E3" w:rsidRPr="00C453E3">
        <w:rPr>
          <w:rFonts w:ascii="Times New Roman" w:hAnsi="Times New Roman"/>
          <w:bCs/>
          <w:sz w:val="24"/>
          <w:szCs w:val="24"/>
        </w:rPr>
        <w:t>договора купли-продажи имущества, используемого в деятельности</w:t>
      </w:r>
      <w:r w:rsidR="00C453E3">
        <w:rPr>
          <w:rFonts w:ascii="Times New Roman" w:hAnsi="Times New Roman"/>
          <w:bCs/>
          <w:sz w:val="24"/>
          <w:szCs w:val="24"/>
        </w:rPr>
        <w:t xml:space="preserve"> </w:t>
      </w:r>
      <w:r w:rsidR="00C453E3" w:rsidRPr="00C453E3">
        <w:rPr>
          <w:rFonts w:ascii="Times New Roman" w:hAnsi="Times New Roman"/>
          <w:bCs/>
          <w:sz w:val="24"/>
          <w:szCs w:val="24"/>
        </w:rPr>
        <w:t>по реализации сжиженного углеводородного газа, расположенного по адресу:</w:t>
      </w:r>
    </w:p>
    <w:p w:rsidR="005C6F0F" w:rsidRPr="006F20DB" w:rsidRDefault="00C453E3" w:rsidP="00C4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3E3">
        <w:rPr>
          <w:rFonts w:ascii="Times New Roman" w:hAnsi="Times New Roman"/>
          <w:bCs/>
          <w:sz w:val="24"/>
          <w:szCs w:val="24"/>
        </w:rPr>
        <w:t xml:space="preserve">Чувашская Республика, г. Канаш, ул. Железнодорожная, д. 279 и ул. </w:t>
      </w:r>
      <w:proofErr w:type="gramStart"/>
      <w:r w:rsidRPr="00C453E3">
        <w:rPr>
          <w:rFonts w:ascii="Times New Roman" w:hAnsi="Times New Roman"/>
          <w:bCs/>
          <w:sz w:val="24"/>
          <w:szCs w:val="24"/>
        </w:rPr>
        <w:t>Желез</w:t>
      </w:r>
      <w:r>
        <w:rPr>
          <w:rFonts w:ascii="Times New Roman" w:hAnsi="Times New Roman"/>
          <w:bCs/>
          <w:sz w:val="24"/>
          <w:szCs w:val="24"/>
        </w:rPr>
        <w:t xml:space="preserve">нодорожная,   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            д. 281,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ИНН/</w:t>
            </w: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</w:t>
            </w:r>
            <w:proofErr w:type="gramEnd"/>
            <w:r w:rsidRPr="00DF185A">
              <w:rPr>
                <w:rFonts w:ascii="Times New Roman" w:hAnsi="Times New Roman"/>
                <w:sz w:val="24"/>
                <w:szCs w:val="24"/>
              </w:rPr>
              <w:t>/ 2130</w:t>
            </w:r>
            <w:r w:rsidR="00C437A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C453E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C453E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C453E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C453E3">
      <w:pPr>
        <w:pStyle w:val="a6"/>
        <w:numPr>
          <w:ilvl w:val="0"/>
          <w:numId w:val="1"/>
        </w:numPr>
        <w:spacing w:line="240" w:lineRule="auto"/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C453E3" w:rsidRPr="00C453E3" w:rsidRDefault="005C6F0F" w:rsidP="00C453E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453E3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C453E3">
        <w:rPr>
          <w:sz w:val="24"/>
          <w:szCs w:val="24"/>
        </w:rPr>
        <w:t xml:space="preserve"> </w:t>
      </w:r>
      <w:r w:rsidR="00C453E3" w:rsidRPr="00C453E3">
        <w:rPr>
          <w:rFonts w:ascii="Times New Roman" w:hAnsi="Times New Roman"/>
          <w:bCs/>
          <w:sz w:val="24"/>
          <w:szCs w:val="24"/>
        </w:rPr>
        <w:t>право заключения договора купли-продажи имущества, используемого в деятельности по реализации сжиженного углеводородного газа, расположенного по адресу: Чувашская Республика, г. Канаш, ул. Железнодорожная, д. 279 и ул. Железнодорожная, д. 281.</w:t>
      </w:r>
    </w:p>
    <w:p w:rsidR="005C6F0F" w:rsidRPr="00C453E3" w:rsidRDefault="005C6F0F" w:rsidP="00C453E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C453E3">
        <w:rPr>
          <w:rFonts w:ascii="Times New Roman" w:eastAsia="Arial+FPEF" w:hAnsi="Times New Roman"/>
          <w:b/>
          <w:sz w:val="24"/>
          <w:szCs w:val="24"/>
        </w:rPr>
        <w:t>Основные характеристики выставляемого на аукцион имущества</w:t>
      </w:r>
    </w:p>
    <w:p w:rsidR="005C6F0F" w:rsidRPr="00C453E3" w:rsidRDefault="005C6F0F" w:rsidP="008415FA">
      <w:p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C453E3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C453E3">
        <w:rPr>
          <w:rFonts w:ascii="Times New Roman" w:eastAsia="Arial+FPEF" w:hAnsi="Times New Roman"/>
          <w:b/>
          <w:sz w:val="24"/>
          <w:szCs w:val="24"/>
        </w:rPr>
        <w:t xml:space="preserve"> </w:t>
      </w:r>
      <w:r w:rsidR="00A335BB" w:rsidRPr="00C453E3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C453E3">
        <w:rPr>
          <w:rFonts w:ascii="Times New Roman" w:eastAsia="Arial+FPEF" w:hAnsi="Times New Roman"/>
          <w:b/>
          <w:sz w:val="24"/>
          <w:szCs w:val="24"/>
        </w:rPr>
        <w:t>.</w:t>
      </w:r>
    </w:p>
    <w:p w:rsidR="00C453E3" w:rsidRPr="00C453E3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C453E3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F5775" w:rsidRPr="00C453E3">
        <w:rPr>
          <w:rFonts w:ascii="Times New Roman" w:eastAsia="Arial+FPEF" w:hAnsi="Times New Roman"/>
          <w:b/>
          <w:i/>
          <w:sz w:val="24"/>
          <w:szCs w:val="24"/>
        </w:rPr>
        <w:t>2</w:t>
      </w:r>
      <w:r w:rsidR="00D4509F" w:rsidRPr="00C453E3">
        <w:rPr>
          <w:rFonts w:ascii="Times New Roman" w:eastAsia="Arial+FPEF" w:hAnsi="Times New Roman"/>
          <w:b/>
          <w:i/>
          <w:sz w:val="24"/>
          <w:szCs w:val="24"/>
        </w:rPr>
        <w:t>0</w:t>
      </w:r>
      <w:r w:rsidR="00957E1F">
        <w:rPr>
          <w:rFonts w:ascii="Times New Roman" w:eastAsia="Arial+FPEF" w:hAnsi="Times New Roman"/>
          <w:b/>
          <w:i/>
          <w:sz w:val="24"/>
          <w:szCs w:val="24"/>
        </w:rPr>
        <w:t> 250 000</w:t>
      </w:r>
      <w:r w:rsidR="006B1D10" w:rsidRPr="00C453E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C453E3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6F5775" w:rsidRPr="00C453E3">
        <w:rPr>
          <w:rFonts w:ascii="Times New Roman" w:eastAsia="Arial+FPEF" w:hAnsi="Times New Roman"/>
          <w:b/>
          <w:i/>
          <w:sz w:val="24"/>
          <w:szCs w:val="24"/>
        </w:rPr>
        <w:t xml:space="preserve">двадцать </w:t>
      </w:r>
      <w:r w:rsidR="006B1D10" w:rsidRPr="00C453E3">
        <w:rPr>
          <w:rFonts w:ascii="Times New Roman" w:eastAsia="Arial+FPEF" w:hAnsi="Times New Roman"/>
          <w:b/>
          <w:i/>
          <w:sz w:val="24"/>
          <w:szCs w:val="24"/>
        </w:rPr>
        <w:t>миллион</w:t>
      </w:r>
      <w:r w:rsidR="00D4509F" w:rsidRPr="00C453E3">
        <w:rPr>
          <w:rFonts w:ascii="Times New Roman" w:eastAsia="Arial+FPEF" w:hAnsi="Times New Roman"/>
          <w:b/>
          <w:i/>
          <w:sz w:val="24"/>
          <w:szCs w:val="24"/>
        </w:rPr>
        <w:t xml:space="preserve">ов </w:t>
      </w:r>
      <w:r w:rsidR="00957E1F">
        <w:rPr>
          <w:rFonts w:ascii="Times New Roman" w:eastAsia="Arial+FPEF" w:hAnsi="Times New Roman"/>
          <w:b/>
          <w:i/>
          <w:sz w:val="24"/>
          <w:szCs w:val="24"/>
        </w:rPr>
        <w:t>двести пятьдесят тысяч</w:t>
      </w:r>
      <w:r w:rsidR="006B1D10" w:rsidRPr="00C453E3">
        <w:rPr>
          <w:rFonts w:ascii="Times New Roman" w:eastAsia="Arial+FPEF" w:hAnsi="Times New Roman"/>
          <w:b/>
          <w:i/>
          <w:sz w:val="24"/>
          <w:szCs w:val="24"/>
        </w:rPr>
        <w:t xml:space="preserve">) рублей </w:t>
      </w:r>
      <w:r w:rsidR="00957E1F">
        <w:rPr>
          <w:rFonts w:ascii="Times New Roman" w:eastAsia="Arial+FPEF" w:hAnsi="Times New Roman"/>
          <w:b/>
          <w:i/>
          <w:sz w:val="24"/>
          <w:szCs w:val="24"/>
        </w:rPr>
        <w:t>00</w:t>
      </w:r>
      <w:r w:rsidR="006B1D10" w:rsidRPr="00C453E3">
        <w:rPr>
          <w:rFonts w:ascii="Times New Roman" w:eastAsia="Arial+FPEF" w:hAnsi="Times New Roman"/>
          <w:b/>
          <w:i/>
          <w:sz w:val="24"/>
          <w:szCs w:val="24"/>
        </w:rPr>
        <w:t xml:space="preserve"> копеек, в том числе НДС.</w:t>
      </w:r>
    </w:p>
    <w:p w:rsidR="005C6F0F" w:rsidRPr="00C453E3" w:rsidRDefault="005C6F0F" w:rsidP="00C453E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3E3">
        <w:rPr>
          <w:rFonts w:ascii="Times New Roman" w:hAnsi="Times New Roman"/>
          <w:b/>
          <w:sz w:val="24"/>
          <w:szCs w:val="24"/>
        </w:rPr>
        <w:t>Порядок и сроки внесения итоговой цены предмета аукциона в электронной форме:</w:t>
      </w:r>
      <w:r w:rsidRPr="00C453E3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  <w:r w:rsidR="008415FA">
        <w:rPr>
          <w:rFonts w:ascii="Times New Roman" w:hAnsi="Times New Roman"/>
          <w:sz w:val="24"/>
          <w:szCs w:val="24"/>
        </w:rPr>
        <w:t xml:space="preserve"> </w:t>
      </w:r>
      <w:r w:rsidR="00D4509F">
        <w:rPr>
          <w:rFonts w:ascii="Times New Roman" w:hAnsi="Times New Roman"/>
          <w:b/>
          <w:i/>
          <w:sz w:val="24"/>
          <w:szCs w:val="24"/>
        </w:rPr>
        <w:t>20</w:t>
      </w:r>
      <w:r w:rsidR="00957E1F">
        <w:rPr>
          <w:rFonts w:ascii="Times New Roman" w:hAnsi="Times New Roman"/>
          <w:b/>
          <w:i/>
          <w:sz w:val="24"/>
          <w:szCs w:val="24"/>
        </w:rPr>
        <w:t>2</w:t>
      </w:r>
      <w:r w:rsidR="00D4509F">
        <w:rPr>
          <w:rFonts w:ascii="Times New Roman" w:hAnsi="Times New Roman"/>
          <w:b/>
          <w:i/>
          <w:sz w:val="24"/>
          <w:szCs w:val="24"/>
        </w:rPr>
        <w:t xml:space="preserve"> 500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6F5775">
        <w:rPr>
          <w:rFonts w:ascii="Times New Roman" w:hAnsi="Times New Roman"/>
          <w:b/>
          <w:i/>
          <w:sz w:val="24"/>
          <w:szCs w:val="24"/>
        </w:rPr>
        <w:t xml:space="preserve">двести </w:t>
      </w:r>
      <w:r w:rsidR="00957E1F">
        <w:rPr>
          <w:rFonts w:ascii="Times New Roman" w:hAnsi="Times New Roman"/>
          <w:b/>
          <w:i/>
          <w:sz w:val="24"/>
          <w:szCs w:val="24"/>
        </w:rPr>
        <w:t>две</w:t>
      </w:r>
      <w:r w:rsidR="006F5775">
        <w:rPr>
          <w:rFonts w:ascii="Times New Roman" w:hAnsi="Times New Roman"/>
          <w:b/>
          <w:i/>
          <w:sz w:val="24"/>
          <w:szCs w:val="24"/>
        </w:rPr>
        <w:t xml:space="preserve"> тысяч</w:t>
      </w:r>
      <w:r w:rsidR="00957E1F">
        <w:rPr>
          <w:rFonts w:ascii="Times New Roman" w:hAnsi="Times New Roman"/>
          <w:b/>
          <w:i/>
          <w:sz w:val="24"/>
          <w:szCs w:val="24"/>
        </w:rPr>
        <w:t>и</w:t>
      </w:r>
      <w:r w:rsidR="00D4509F">
        <w:rPr>
          <w:rFonts w:ascii="Times New Roman" w:hAnsi="Times New Roman"/>
          <w:b/>
          <w:i/>
          <w:sz w:val="24"/>
          <w:szCs w:val="24"/>
        </w:rPr>
        <w:t xml:space="preserve"> пятьсот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2E7AD6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Pr="00595403">
        <w:rPr>
          <w:rFonts w:ascii="Times New Roman" w:hAnsi="Times New Roman"/>
          <w:sz w:val="24"/>
          <w:szCs w:val="24"/>
        </w:rPr>
        <w:t>«</w:t>
      </w:r>
      <w:r w:rsidR="00D61E7A">
        <w:rPr>
          <w:rFonts w:ascii="Times New Roman" w:hAnsi="Times New Roman"/>
          <w:sz w:val="24"/>
          <w:szCs w:val="24"/>
        </w:rPr>
        <w:t>01</w:t>
      </w:r>
      <w:r w:rsidRPr="002E7AD6">
        <w:rPr>
          <w:rFonts w:ascii="Times New Roman" w:hAnsi="Times New Roman"/>
          <w:sz w:val="24"/>
          <w:szCs w:val="24"/>
        </w:rPr>
        <w:t>»</w:t>
      </w:r>
      <w:r w:rsidR="005C60C7">
        <w:rPr>
          <w:rFonts w:ascii="Times New Roman" w:hAnsi="Times New Roman"/>
          <w:sz w:val="24"/>
          <w:szCs w:val="24"/>
        </w:rPr>
        <w:t xml:space="preserve"> </w:t>
      </w:r>
      <w:r w:rsidR="00D61E7A">
        <w:rPr>
          <w:rFonts w:ascii="Times New Roman" w:hAnsi="Times New Roman"/>
          <w:sz w:val="24"/>
          <w:szCs w:val="24"/>
        </w:rPr>
        <w:t>сентября</w:t>
      </w:r>
      <w:r w:rsidR="005C60C7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Pr="002E7AD6">
        <w:rPr>
          <w:rFonts w:ascii="Times New Roman" w:hAnsi="Times New Roman"/>
          <w:sz w:val="24"/>
          <w:szCs w:val="24"/>
        </w:rPr>
        <w:t xml:space="preserve"> года с </w:t>
      </w:r>
      <w:r w:rsidR="00D61E7A">
        <w:rPr>
          <w:rFonts w:ascii="Times New Roman" w:hAnsi="Times New Roman"/>
          <w:sz w:val="24"/>
          <w:szCs w:val="24"/>
        </w:rPr>
        <w:t>08</w:t>
      </w:r>
      <w:bookmarkStart w:id="0" w:name="_GoBack"/>
      <w:bookmarkEnd w:id="0"/>
      <w:r w:rsidRPr="002E7AD6">
        <w:rPr>
          <w:rFonts w:ascii="Times New Roman" w:hAnsi="Times New Roman"/>
          <w:sz w:val="24"/>
          <w:szCs w:val="24"/>
        </w:rPr>
        <w:t>:00 по московскому времени.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2E7AD6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2E7AD6">
        <w:rPr>
          <w:rFonts w:ascii="Times New Roman" w:hAnsi="Times New Roman"/>
          <w:sz w:val="24"/>
          <w:szCs w:val="24"/>
        </w:rPr>
        <w:t xml:space="preserve"> «</w:t>
      </w:r>
      <w:r w:rsidR="005C60C7">
        <w:rPr>
          <w:rFonts w:ascii="Times New Roman" w:hAnsi="Times New Roman"/>
          <w:sz w:val="24"/>
          <w:szCs w:val="24"/>
        </w:rPr>
        <w:t>02</w:t>
      </w:r>
      <w:r w:rsidR="005C6F0F" w:rsidRPr="002E7AD6">
        <w:rPr>
          <w:rFonts w:ascii="Times New Roman" w:hAnsi="Times New Roman"/>
          <w:sz w:val="24"/>
          <w:szCs w:val="24"/>
        </w:rPr>
        <w:t xml:space="preserve">» </w:t>
      </w:r>
      <w:r w:rsidR="005C60C7">
        <w:rPr>
          <w:rFonts w:ascii="Times New Roman" w:hAnsi="Times New Roman"/>
          <w:sz w:val="24"/>
          <w:szCs w:val="24"/>
        </w:rPr>
        <w:t>октября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="005C6F0F"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="005C6F0F" w:rsidRPr="002E7AD6">
        <w:rPr>
          <w:rFonts w:ascii="Times New Roman" w:hAnsi="Times New Roman"/>
          <w:sz w:val="24"/>
          <w:szCs w:val="24"/>
        </w:rPr>
        <w:t xml:space="preserve"> года в </w:t>
      </w:r>
      <w:r w:rsidRPr="002E7AD6">
        <w:rPr>
          <w:rFonts w:ascii="Times New Roman" w:hAnsi="Times New Roman"/>
          <w:sz w:val="24"/>
          <w:szCs w:val="24"/>
        </w:rPr>
        <w:t>12</w:t>
      </w:r>
      <w:r w:rsidR="005C6F0F" w:rsidRPr="002E7AD6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2E7AD6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2E7AD6">
        <w:rPr>
          <w:rFonts w:ascii="Times New Roman" w:hAnsi="Times New Roman"/>
          <w:sz w:val="24"/>
          <w:szCs w:val="24"/>
        </w:rPr>
        <w:t xml:space="preserve">: 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D4509F">
        <w:rPr>
          <w:rFonts w:ascii="Times New Roman" w:hAnsi="Times New Roman"/>
          <w:sz w:val="24"/>
          <w:szCs w:val="24"/>
        </w:rPr>
        <w:t xml:space="preserve">:00 по московскому </w:t>
      </w:r>
      <w:proofErr w:type="gramStart"/>
      <w:r w:rsidR="00D4509F">
        <w:rPr>
          <w:rFonts w:ascii="Times New Roman" w:hAnsi="Times New Roman"/>
          <w:sz w:val="24"/>
          <w:szCs w:val="24"/>
        </w:rPr>
        <w:t xml:space="preserve">времени,   </w:t>
      </w:r>
      <w:proofErr w:type="gramEnd"/>
      <w:r w:rsidR="00D4509F">
        <w:rPr>
          <w:rFonts w:ascii="Times New Roman" w:hAnsi="Times New Roman"/>
          <w:sz w:val="24"/>
          <w:szCs w:val="24"/>
        </w:rPr>
        <w:t xml:space="preserve">             «</w:t>
      </w:r>
      <w:r w:rsidR="005C60C7">
        <w:rPr>
          <w:rFonts w:ascii="Times New Roman" w:hAnsi="Times New Roman"/>
          <w:sz w:val="24"/>
          <w:szCs w:val="24"/>
        </w:rPr>
        <w:t>06</w:t>
      </w:r>
      <w:r w:rsidR="00A93DBD" w:rsidRPr="002E7AD6">
        <w:rPr>
          <w:rFonts w:ascii="Times New Roman" w:hAnsi="Times New Roman"/>
          <w:sz w:val="24"/>
          <w:szCs w:val="24"/>
        </w:rPr>
        <w:t xml:space="preserve">» </w:t>
      </w:r>
      <w:r w:rsidR="00D4509F">
        <w:rPr>
          <w:rFonts w:ascii="Times New Roman" w:hAnsi="Times New Roman"/>
          <w:sz w:val="24"/>
          <w:szCs w:val="24"/>
        </w:rPr>
        <w:t xml:space="preserve"> </w:t>
      </w:r>
      <w:r w:rsidR="005C60C7">
        <w:rPr>
          <w:rFonts w:ascii="Times New Roman" w:hAnsi="Times New Roman"/>
          <w:sz w:val="24"/>
          <w:szCs w:val="24"/>
        </w:rPr>
        <w:t xml:space="preserve">октября </w:t>
      </w:r>
      <w:r w:rsidRPr="002E7AD6">
        <w:rPr>
          <w:rFonts w:ascii="Times New Roman" w:hAnsi="Times New Roman"/>
          <w:sz w:val="24"/>
          <w:szCs w:val="24"/>
        </w:rPr>
        <w:t>201</w:t>
      </w:r>
      <w:r w:rsidR="00412F97">
        <w:rPr>
          <w:rFonts w:ascii="Times New Roman" w:hAnsi="Times New Roman"/>
          <w:sz w:val="24"/>
          <w:szCs w:val="24"/>
        </w:rPr>
        <w:t>5</w:t>
      </w:r>
      <w:r w:rsidRPr="002E7AD6">
        <w:rPr>
          <w:rFonts w:ascii="Times New Roman" w:hAnsi="Times New Roman"/>
          <w:sz w:val="24"/>
          <w:szCs w:val="24"/>
        </w:rPr>
        <w:t xml:space="preserve">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1124CB"/>
    <w:rsid w:val="001A1FAA"/>
    <w:rsid w:val="002E7AD6"/>
    <w:rsid w:val="00331A3E"/>
    <w:rsid w:val="00343E10"/>
    <w:rsid w:val="0035664E"/>
    <w:rsid w:val="003E216D"/>
    <w:rsid w:val="00412F97"/>
    <w:rsid w:val="00461112"/>
    <w:rsid w:val="004676A5"/>
    <w:rsid w:val="004B7F7D"/>
    <w:rsid w:val="004D0F65"/>
    <w:rsid w:val="004F2FFB"/>
    <w:rsid w:val="005204B7"/>
    <w:rsid w:val="00595403"/>
    <w:rsid w:val="005A2592"/>
    <w:rsid w:val="005C60C7"/>
    <w:rsid w:val="005C6F0F"/>
    <w:rsid w:val="006B1D10"/>
    <w:rsid w:val="006C6CA3"/>
    <w:rsid w:val="006E59BC"/>
    <w:rsid w:val="006F20DB"/>
    <w:rsid w:val="006F5775"/>
    <w:rsid w:val="0077123B"/>
    <w:rsid w:val="007949B5"/>
    <w:rsid w:val="008415FA"/>
    <w:rsid w:val="00957E1F"/>
    <w:rsid w:val="00961BEB"/>
    <w:rsid w:val="00A30426"/>
    <w:rsid w:val="00A335BB"/>
    <w:rsid w:val="00A35703"/>
    <w:rsid w:val="00A93DBD"/>
    <w:rsid w:val="00AA70BD"/>
    <w:rsid w:val="00AB200F"/>
    <w:rsid w:val="00AE4FEE"/>
    <w:rsid w:val="00B64FCF"/>
    <w:rsid w:val="00B83908"/>
    <w:rsid w:val="00C264FB"/>
    <w:rsid w:val="00C325A9"/>
    <w:rsid w:val="00C437AA"/>
    <w:rsid w:val="00C453E3"/>
    <w:rsid w:val="00D4509F"/>
    <w:rsid w:val="00D61E7A"/>
    <w:rsid w:val="00E56A5C"/>
    <w:rsid w:val="00E70346"/>
    <w:rsid w:val="00F020E9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13</cp:revision>
  <cp:lastPrinted>2015-08-24T07:05:00Z</cp:lastPrinted>
  <dcterms:created xsi:type="dcterms:W3CDTF">2015-06-22T14:13:00Z</dcterms:created>
  <dcterms:modified xsi:type="dcterms:W3CDTF">2015-08-31T12:46:00Z</dcterms:modified>
</cp:coreProperties>
</file>